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74" w:rsidRPr="00BC5E78" w:rsidRDefault="001350C0" w:rsidP="00756F24">
      <w:pPr>
        <w:rPr>
          <w:b/>
        </w:rPr>
      </w:pPr>
      <w:r w:rsidRPr="00BC5E78">
        <w:rPr>
          <w:b/>
        </w:rPr>
        <w:t>Info-</w:t>
      </w:r>
      <w:r w:rsidR="002D0D0B">
        <w:rPr>
          <w:b/>
        </w:rPr>
        <w:t>Magazin</w:t>
      </w:r>
      <w:r w:rsidRPr="00BC5E78">
        <w:rPr>
          <w:b/>
        </w:rPr>
        <w:t xml:space="preserve"> Nr. </w:t>
      </w:r>
      <w:r w:rsidR="00121BD4">
        <w:rPr>
          <w:b/>
        </w:rPr>
        <w:t>59</w:t>
      </w:r>
      <w:r w:rsidRPr="00BC5E78">
        <w:rPr>
          <w:b/>
        </w:rPr>
        <w:t xml:space="preserve">, </w:t>
      </w:r>
      <w:r w:rsidR="00BC5E78" w:rsidRPr="00BC5E78">
        <w:rPr>
          <w:b/>
        </w:rPr>
        <w:t xml:space="preserve">Ausgabe </w:t>
      </w:r>
      <w:r w:rsidR="00121BD4">
        <w:rPr>
          <w:b/>
        </w:rPr>
        <w:t>1</w:t>
      </w:r>
      <w:r w:rsidRPr="00BC5E78">
        <w:rPr>
          <w:b/>
        </w:rPr>
        <w:t>/20</w:t>
      </w:r>
      <w:r w:rsidR="004F0382">
        <w:rPr>
          <w:b/>
        </w:rPr>
        <w:t>2</w:t>
      </w:r>
      <w:r w:rsidR="00121BD4">
        <w:rPr>
          <w:b/>
        </w:rPr>
        <w:t>5</w:t>
      </w:r>
    </w:p>
    <w:p w:rsidR="001350C0" w:rsidRDefault="001350C0" w:rsidP="00756F24"/>
    <w:p w:rsidR="001350C0" w:rsidRPr="001350C0" w:rsidRDefault="001350C0" w:rsidP="00756F24">
      <w:pPr>
        <w:autoSpaceDE w:val="0"/>
        <w:autoSpaceDN w:val="0"/>
        <w:adjustRightInd w:val="0"/>
        <w:textAlignment w:val="center"/>
        <w:rPr>
          <w:rFonts w:cs="Verdana"/>
          <w:color w:val="000000"/>
          <w:szCs w:val="24"/>
          <w:u w:color="00FFFF"/>
        </w:rPr>
      </w:pPr>
      <w:r w:rsidRPr="001350C0">
        <w:rPr>
          <w:rFonts w:cs="Verdana"/>
          <w:b/>
          <w:bCs/>
          <w:color w:val="000000"/>
          <w:szCs w:val="24"/>
          <w:u w:color="00FFFF"/>
        </w:rPr>
        <w:t>Öffnungszeiten</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Telefonisch erreichbar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 xml:space="preserve">Montag bis </w:t>
      </w:r>
      <w:r w:rsidR="00984927">
        <w:rPr>
          <w:rFonts w:cs="Verdana"/>
          <w:color w:val="000000"/>
          <w:szCs w:val="24"/>
        </w:rPr>
        <w:t>Donnerstag</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08.15 bis 12.00 Uhr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 xml:space="preserve">13.15 bis </w:t>
      </w:r>
      <w:r w:rsidR="00DF5725">
        <w:rPr>
          <w:rFonts w:cs="Verdana"/>
          <w:color w:val="000000"/>
          <w:szCs w:val="24"/>
        </w:rPr>
        <w:t>16.30</w:t>
      </w:r>
      <w:r w:rsidRPr="001350C0">
        <w:rPr>
          <w:rFonts w:cs="Verdana"/>
          <w:color w:val="000000"/>
          <w:szCs w:val="24"/>
        </w:rPr>
        <w:t xml:space="preserve"> Uhr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Hilfsmittelausstellung</w:t>
      </w:r>
      <w:r w:rsidR="00565703">
        <w:rPr>
          <w:rFonts w:cs="Verdana"/>
          <w:color w:val="000000"/>
          <w:szCs w:val="24"/>
        </w:rPr>
        <w:t xml:space="preserve"> in Zürich</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 xml:space="preserve">Montag bis </w:t>
      </w:r>
      <w:r w:rsidR="00984927">
        <w:rPr>
          <w:rFonts w:cs="Verdana"/>
          <w:color w:val="000000"/>
          <w:szCs w:val="24"/>
        </w:rPr>
        <w:t>Donnerstag</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13.30 bis 16.30 Uhr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Persönliche Beratung</w:t>
      </w:r>
      <w:r w:rsidR="000860BF">
        <w:rPr>
          <w:rFonts w:cs="Verdana"/>
          <w:color w:val="000000"/>
          <w:szCs w:val="24"/>
        </w:rPr>
        <w:t xml:space="preserve"> </w:t>
      </w:r>
      <w:r w:rsidRPr="001350C0">
        <w:rPr>
          <w:rFonts w:cs="Verdana"/>
          <w:color w:val="000000"/>
          <w:szCs w:val="24"/>
        </w:rPr>
        <w:t>nach Voranmeldung</w:t>
      </w:r>
    </w:p>
    <w:p w:rsidR="00D32E4E" w:rsidRDefault="00D32E4E" w:rsidP="00756F24">
      <w:pPr>
        <w:autoSpaceDE w:val="0"/>
        <w:autoSpaceDN w:val="0"/>
        <w:adjustRightInd w:val="0"/>
        <w:textAlignment w:val="center"/>
        <w:rPr>
          <w:rFonts w:cs="Verdana"/>
          <w:color w:val="000000"/>
          <w:szCs w:val="24"/>
        </w:rPr>
      </w:pP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Beratungsstellen</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Zürich</w:t>
      </w:r>
      <w:r w:rsidR="00BC5E78">
        <w:rPr>
          <w:rFonts w:cs="Verdana"/>
          <w:color w:val="000000"/>
          <w:szCs w:val="24"/>
        </w:rPr>
        <w:t xml:space="preserve"> </w:t>
      </w:r>
      <w:r w:rsidRPr="001350C0">
        <w:rPr>
          <w:rFonts w:cs="Verdana"/>
          <w:color w:val="000000"/>
          <w:szCs w:val="24"/>
        </w:rPr>
        <w:t>043 322 11 70</w:t>
      </w:r>
    </w:p>
    <w:p w:rsid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Winterthur</w:t>
      </w:r>
      <w:r w:rsidR="00BC5E78">
        <w:rPr>
          <w:rFonts w:cs="Verdana"/>
          <w:color w:val="000000"/>
          <w:szCs w:val="24"/>
        </w:rPr>
        <w:t xml:space="preserve"> </w:t>
      </w:r>
      <w:r w:rsidRPr="001350C0">
        <w:rPr>
          <w:rFonts w:cs="Verdana"/>
          <w:color w:val="000000"/>
          <w:szCs w:val="24"/>
        </w:rPr>
        <w:t>052 202 25 80</w:t>
      </w:r>
    </w:p>
    <w:p w:rsidR="00D32E4E" w:rsidRPr="001350C0" w:rsidRDefault="00D32E4E" w:rsidP="00756F24">
      <w:pPr>
        <w:autoSpaceDE w:val="0"/>
        <w:autoSpaceDN w:val="0"/>
        <w:adjustRightInd w:val="0"/>
        <w:textAlignment w:val="center"/>
        <w:rPr>
          <w:rFonts w:cs="Verdana"/>
          <w:color w:val="000000"/>
          <w:szCs w:val="24"/>
        </w:rPr>
      </w:pPr>
    </w:p>
    <w:p w:rsidR="00D32E4E" w:rsidRDefault="00D32E4E" w:rsidP="00756F24">
      <w:pPr>
        <w:rPr>
          <w:rFonts w:cs="Verdana"/>
          <w:color w:val="000000"/>
          <w:szCs w:val="24"/>
        </w:rPr>
      </w:pPr>
      <w:r>
        <w:rPr>
          <w:rFonts w:cs="Verdana"/>
          <w:color w:val="000000"/>
          <w:szCs w:val="24"/>
        </w:rPr>
        <w:t xml:space="preserve">ZEWO Gütesiegel: Ihre Spende in guten Händen </w:t>
      </w:r>
    </w:p>
    <w:p w:rsidR="001350C0" w:rsidRPr="001350C0" w:rsidRDefault="001350C0" w:rsidP="00756F24">
      <w:pPr>
        <w:rPr>
          <w:rFonts w:cs="Verdana"/>
          <w:color w:val="000000"/>
          <w:szCs w:val="24"/>
        </w:rPr>
      </w:pPr>
      <w:r w:rsidRPr="001350C0">
        <w:rPr>
          <w:rFonts w:cs="Verdana"/>
          <w:color w:val="000000"/>
          <w:szCs w:val="24"/>
        </w:rPr>
        <w:t xml:space="preserve">PC 80-2421-8 </w:t>
      </w:r>
    </w:p>
    <w:p w:rsidR="001350C0" w:rsidRDefault="001350C0" w:rsidP="00756F24">
      <w:pPr>
        <w:rPr>
          <w:rFonts w:cs="Verdana"/>
          <w:color w:val="000000"/>
          <w:szCs w:val="24"/>
        </w:rPr>
      </w:pPr>
      <w:r w:rsidRPr="001350C0">
        <w:rPr>
          <w:rFonts w:cs="Verdana"/>
          <w:color w:val="000000"/>
          <w:szCs w:val="24"/>
        </w:rPr>
        <w:t>IBAN CH17 0900 0000 8000 2421 8</w:t>
      </w:r>
    </w:p>
    <w:p w:rsidR="001350C0" w:rsidRDefault="001350C0" w:rsidP="00756F24">
      <w:pPr>
        <w:rPr>
          <w:rFonts w:cs="Verdana"/>
          <w:color w:val="000000"/>
          <w:szCs w:val="24"/>
        </w:rPr>
      </w:pPr>
    </w:p>
    <w:p w:rsidR="00B213CE" w:rsidRDefault="00B213CE" w:rsidP="00756F24">
      <w:pPr>
        <w:rPr>
          <w:b/>
        </w:rPr>
      </w:pPr>
      <w:r w:rsidRPr="00B213CE">
        <w:rPr>
          <w:b/>
        </w:rPr>
        <w:t>In dieser Nummer</w:t>
      </w:r>
    </w:p>
    <w:p w:rsidR="002B61A4" w:rsidRDefault="004F6636" w:rsidP="00756F24">
      <w:r w:rsidRPr="000860BF">
        <w:t>Seite</w:t>
      </w:r>
      <w:r w:rsidR="00530569" w:rsidRPr="000860BF">
        <w:t>n</w:t>
      </w:r>
      <w:r w:rsidRPr="000860BF">
        <w:t xml:space="preserve"> 1 </w:t>
      </w:r>
      <w:r w:rsidR="00530569" w:rsidRPr="000860BF">
        <w:t xml:space="preserve">und 2 </w:t>
      </w:r>
      <w:r w:rsidR="007305BD">
        <w:t>Editorial</w:t>
      </w:r>
    </w:p>
    <w:p w:rsidR="00C4736F" w:rsidRDefault="00C4736F" w:rsidP="00756F24">
      <w:r>
        <w:t>S</w:t>
      </w:r>
      <w:r w:rsidR="003B6B76">
        <w:t>eiten 2</w:t>
      </w:r>
      <w:r w:rsidR="00FD29B3">
        <w:t xml:space="preserve"> </w:t>
      </w:r>
      <w:r w:rsidR="00285764">
        <w:t>und</w:t>
      </w:r>
      <w:r w:rsidR="00FD29B3">
        <w:t xml:space="preserve"> </w:t>
      </w:r>
      <w:r w:rsidR="00285764">
        <w:t>3</w:t>
      </w:r>
      <w:r w:rsidR="007A7F36">
        <w:t xml:space="preserve"> </w:t>
      </w:r>
      <w:proofErr w:type="spellStart"/>
      <w:r w:rsidR="007A7F36">
        <w:t>Klientenportrait</w:t>
      </w:r>
      <w:proofErr w:type="spellEnd"/>
      <w:r w:rsidR="007A7F36">
        <w:t xml:space="preserve"> Heidi Wohlgemuth</w:t>
      </w:r>
    </w:p>
    <w:p w:rsidR="00184200" w:rsidRDefault="00B56EE0" w:rsidP="00756F24">
      <w:r>
        <w:t>Seite</w:t>
      </w:r>
      <w:r w:rsidR="007C7392">
        <w:t>n</w:t>
      </w:r>
      <w:r w:rsidR="007A7F36">
        <w:t xml:space="preserve"> 3 und 4 Podcast </w:t>
      </w:r>
    </w:p>
    <w:p w:rsidR="00FD29B3" w:rsidRPr="00BF4F95" w:rsidRDefault="001E3EBF" w:rsidP="00756F24">
      <w:pPr>
        <w:rPr>
          <w:lang w:val="de-DE"/>
        </w:rPr>
      </w:pPr>
      <w:r>
        <w:t>Seite</w:t>
      </w:r>
      <w:r w:rsidR="00AD2A3B">
        <w:t>n</w:t>
      </w:r>
      <w:bookmarkStart w:id="0" w:name="_GoBack"/>
      <w:bookmarkEnd w:id="0"/>
      <w:r w:rsidR="007A7F36">
        <w:t xml:space="preserve"> 4 und 5 Führung im Kunsthaus</w:t>
      </w:r>
    </w:p>
    <w:p w:rsidR="00047F5C" w:rsidRDefault="00FD29B3" w:rsidP="00756F24">
      <w:r>
        <w:t xml:space="preserve">Seite </w:t>
      </w:r>
      <w:r w:rsidR="007A7F36">
        <w:t>6</w:t>
      </w:r>
      <w:r w:rsidR="00F964BA">
        <w:t xml:space="preserve"> Impressum</w:t>
      </w:r>
      <w:r w:rsidR="00BF4F95">
        <w:t xml:space="preserve"> </w:t>
      </w:r>
    </w:p>
    <w:p w:rsidR="00BF4F95" w:rsidRDefault="00BF4F95">
      <w:pPr>
        <w:rPr>
          <w:color w:val="000000"/>
          <w:szCs w:val="24"/>
        </w:rPr>
      </w:pPr>
    </w:p>
    <w:p w:rsidR="006252DE" w:rsidRDefault="007E19DE">
      <w:pPr>
        <w:rPr>
          <w:b/>
          <w:color w:val="000000"/>
          <w:szCs w:val="24"/>
        </w:rPr>
      </w:pPr>
      <w:r w:rsidRPr="007E19DE">
        <w:rPr>
          <w:b/>
          <w:color w:val="000000"/>
          <w:szCs w:val="24"/>
        </w:rPr>
        <w:t>Editorial</w:t>
      </w:r>
    </w:p>
    <w:p w:rsidR="00D64F76" w:rsidRDefault="00D64F76" w:rsidP="00D64F76">
      <w:pPr>
        <w:rPr>
          <w:b/>
          <w:color w:val="000000"/>
          <w:szCs w:val="24"/>
        </w:rPr>
      </w:pPr>
    </w:p>
    <w:p w:rsidR="00121BD4" w:rsidRPr="009154E2" w:rsidRDefault="00121BD4" w:rsidP="00121BD4">
      <w:pPr>
        <w:autoSpaceDE w:val="0"/>
        <w:autoSpaceDN w:val="0"/>
        <w:adjustRightInd w:val="0"/>
        <w:spacing w:line="288" w:lineRule="auto"/>
        <w:textAlignment w:val="center"/>
        <w:rPr>
          <w:rFonts w:eastAsia="Times New Roman" w:cs="Verdana"/>
          <w:color w:val="000000"/>
          <w:u w:color="009DE0"/>
          <w:lang w:eastAsia="de-CH"/>
        </w:rPr>
      </w:pPr>
      <w:r w:rsidRPr="009154E2">
        <w:rPr>
          <w:rFonts w:eastAsia="Times New Roman" w:cs="Verdana"/>
          <w:color w:val="000000"/>
          <w:u w:color="009DE0"/>
          <w:lang w:eastAsia="de-CH"/>
        </w:rPr>
        <w:t>Liebe Leserin, lieber Leser</w:t>
      </w:r>
    </w:p>
    <w:p w:rsidR="00121BD4" w:rsidRPr="009154E2" w:rsidRDefault="00121BD4" w:rsidP="00121BD4">
      <w:pPr>
        <w:autoSpaceDE w:val="0"/>
        <w:autoSpaceDN w:val="0"/>
        <w:adjustRightInd w:val="0"/>
        <w:spacing w:line="288" w:lineRule="auto"/>
        <w:textAlignment w:val="center"/>
        <w:rPr>
          <w:rFonts w:eastAsia="Times New Roman" w:cs="Verdana"/>
          <w:color w:val="000000"/>
          <w:u w:color="009DE0"/>
          <w:lang w:eastAsia="de-CH"/>
        </w:rPr>
      </w:pPr>
    </w:p>
    <w:p w:rsidR="00121BD4" w:rsidRPr="00AE25B6" w:rsidRDefault="00121BD4" w:rsidP="00121BD4">
      <w:pPr>
        <w:rPr>
          <w:u w:color="009DE0"/>
          <w:lang w:eastAsia="de-CH"/>
        </w:rPr>
      </w:pPr>
      <w:r w:rsidRPr="009154E2">
        <w:rPr>
          <w:rFonts w:eastAsia="Times New Roman" w:cs="Verdana"/>
          <w:color w:val="000000"/>
          <w:u w:color="009DE0"/>
          <w:lang w:eastAsia="de-CH"/>
        </w:rPr>
        <w:t xml:space="preserve">Ich hoffe, Sie sind gut ins neue Jahr gestartet. </w:t>
      </w:r>
      <w:r>
        <w:rPr>
          <w:u w:color="009DE0"/>
          <w:lang w:eastAsia="de-CH"/>
        </w:rPr>
        <w:t>Die Tage werden wieder länger, die ersten Vögel pfeifen schon am Morgen, und ich freue mich sehr da</w:t>
      </w:r>
      <w:r w:rsidRPr="00AE25B6">
        <w:rPr>
          <w:u w:color="009DE0"/>
          <w:lang w:eastAsia="de-CH"/>
        </w:rPr>
        <w:t>r</w:t>
      </w:r>
      <w:r>
        <w:rPr>
          <w:u w:color="009DE0"/>
          <w:lang w:eastAsia="de-CH"/>
        </w:rPr>
        <w:t>auf</w:t>
      </w:r>
      <w:r w:rsidRPr="00AE25B6">
        <w:rPr>
          <w:u w:color="009DE0"/>
          <w:lang w:eastAsia="de-CH"/>
        </w:rPr>
        <w:t xml:space="preserve">, </w:t>
      </w:r>
      <w:r>
        <w:rPr>
          <w:u w:color="009DE0"/>
          <w:lang w:eastAsia="de-CH"/>
        </w:rPr>
        <w:t>dass</w:t>
      </w:r>
      <w:r w:rsidRPr="00AE25B6">
        <w:rPr>
          <w:u w:color="009DE0"/>
          <w:lang w:eastAsia="de-CH"/>
        </w:rPr>
        <w:t xml:space="preserve"> sich der Frühling ankündigt</w:t>
      </w:r>
      <w:r>
        <w:rPr>
          <w:u w:color="009DE0"/>
          <w:lang w:eastAsia="de-CH"/>
        </w:rPr>
        <w:t>.</w:t>
      </w:r>
    </w:p>
    <w:p w:rsidR="00121BD4" w:rsidRPr="00AE25B6" w:rsidRDefault="00121BD4" w:rsidP="00121BD4">
      <w:pPr>
        <w:rPr>
          <w:u w:color="009DE0"/>
          <w:lang w:eastAsia="de-CH"/>
        </w:rPr>
      </w:pPr>
    </w:p>
    <w:p w:rsidR="00121BD4" w:rsidRDefault="00121BD4" w:rsidP="00121BD4">
      <w:pPr>
        <w:autoSpaceDE w:val="0"/>
        <w:autoSpaceDN w:val="0"/>
        <w:adjustRightInd w:val="0"/>
        <w:rPr>
          <w:kern w:val="2"/>
        </w:rPr>
      </w:pPr>
      <w:r w:rsidRPr="009154E2">
        <w:rPr>
          <w:rFonts w:eastAsia="Times New Roman" w:cs="Verdana"/>
          <w:color w:val="000000"/>
          <w:u w:color="009DE0"/>
          <w:lang w:eastAsia="de-CH"/>
        </w:rPr>
        <w:t>Für das 1. Halbjahr haben wir ein reiches Angebot an Kursen</w:t>
      </w:r>
      <w:r>
        <w:rPr>
          <w:rFonts w:eastAsia="Times New Roman" w:cs="Verdana"/>
          <w:color w:val="000000"/>
          <w:u w:color="009DE0"/>
          <w:lang w:eastAsia="de-CH"/>
        </w:rPr>
        <w:t xml:space="preserve"> und</w:t>
      </w:r>
      <w:r w:rsidRPr="009154E2">
        <w:rPr>
          <w:rFonts w:eastAsia="Times New Roman" w:cs="Verdana"/>
          <w:color w:val="000000"/>
          <w:u w:color="009DE0"/>
          <w:lang w:eastAsia="de-CH"/>
        </w:rPr>
        <w:t xml:space="preserve"> Treffpunkten sowie </w:t>
      </w:r>
      <w:r>
        <w:rPr>
          <w:rFonts w:eastAsia="Times New Roman" w:cs="Verdana"/>
          <w:color w:val="000000"/>
          <w:u w:color="009DE0"/>
          <w:lang w:eastAsia="de-CH"/>
        </w:rPr>
        <w:t>einer Kunsthausführung</w:t>
      </w:r>
      <w:r w:rsidRPr="009154E2">
        <w:rPr>
          <w:rFonts w:eastAsia="Times New Roman" w:cs="Verdana"/>
          <w:color w:val="000000"/>
          <w:u w:color="009DE0"/>
          <w:lang w:eastAsia="de-CH"/>
        </w:rPr>
        <w:t xml:space="preserve"> für Sie zusammengestellt und freuen uns</w:t>
      </w:r>
      <w:r>
        <w:rPr>
          <w:rFonts w:eastAsia="Times New Roman" w:cs="Verdana"/>
          <w:color w:val="000000"/>
          <w:u w:color="009DE0"/>
          <w:lang w:eastAsia="de-CH"/>
        </w:rPr>
        <w:t xml:space="preserve"> sehr</w:t>
      </w:r>
      <w:r w:rsidRPr="009154E2">
        <w:rPr>
          <w:rFonts w:eastAsia="Times New Roman" w:cs="Verdana"/>
          <w:color w:val="000000"/>
          <w:u w:color="009DE0"/>
          <w:lang w:eastAsia="de-CH"/>
        </w:rPr>
        <w:t xml:space="preserve"> auf Ihre Teilnahme.</w:t>
      </w:r>
      <w:r w:rsidRPr="00D33A7F">
        <w:rPr>
          <w:rFonts w:eastAsia="Times New Roman" w:cs="Verdana"/>
          <w:lang w:eastAsia="de-CH"/>
        </w:rPr>
        <w:t xml:space="preserve"> </w:t>
      </w:r>
      <w:r>
        <w:rPr>
          <w:rFonts w:eastAsia="Times New Roman" w:cs="Verdana"/>
          <w:lang w:eastAsia="de-CH"/>
        </w:rPr>
        <w:t xml:space="preserve">Gerne können Sie nach Kontaktaufnahme mit unserem Sekretariat, Telefon 043 322 11 70, unverbindlich eine Schnupperlektion besuchen oder sich für die Kunsthausführung anmelden.  </w:t>
      </w:r>
    </w:p>
    <w:p w:rsidR="00121BD4" w:rsidRPr="009154E2" w:rsidRDefault="00121BD4" w:rsidP="00121BD4">
      <w:pPr>
        <w:autoSpaceDE w:val="0"/>
        <w:autoSpaceDN w:val="0"/>
        <w:adjustRightInd w:val="0"/>
        <w:spacing w:line="288" w:lineRule="auto"/>
        <w:textAlignment w:val="center"/>
        <w:rPr>
          <w:rFonts w:eastAsia="Times New Roman" w:cs="Verdana"/>
          <w:color w:val="000000"/>
          <w:lang w:eastAsia="de-CH"/>
        </w:rPr>
      </w:pPr>
    </w:p>
    <w:p w:rsidR="00121BD4" w:rsidRDefault="00121BD4" w:rsidP="00121BD4">
      <w:pPr>
        <w:autoSpaceDE w:val="0"/>
        <w:autoSpaceDN w:val="0"/>
        <w:adjustRightInd w:val="0"/>
        <w:spacing w:line="288" w:lineRule="auto"/>
        <w:textAlignment w:val="center"/>
        <w:rPr>
          <w:rFonts w:eastAsia="Times New Roman" w:cs="Verdana"/>
          <w:color w:val="000000"/>
          <w:lang w:eastAsia="de-CH"/>
        </w:rPr>
      </w:pPr>
      <w:r>
        <w:rPr>
          <w:rFonts w:eastAsia="Times New Roman" w:cs="Verdana"/>
          <w:color w:val="000000"/>
          <w:lang w:eastAsia="de-CH"/>
        </w:rPr>
        <w:t xml:space="preserve">Ihre regelmässige und sehr geschätzte Beteiligung an unseren Angeboten sowie das Konsultieren unserer Sehhilfen-Beratungen freut uns sehr, und wir danken Ihnen herzlich für das grosse Interesse und Ihre Verbundenheit mit der Zürcher Sehhilfe. </w:t>
      </w:r>
    </w:p>
    <w:p w:rsidR="00121BD4" w:rsidRDefault="00121BD4" w:rsidP="00121BD4">
      <w:pPr>
        <w:autoSpaceDE w:val="0"/>
        <w:autoSpaceDN w:val="0"/>
        <w:adjustRightInd w:val="0"/>
        <w:spacing w:line="288" w:lineRule="auto"/>
        <w:textAlignment w:val="center"/>
        <w:rPr>
          <w:rFonts w:eastAsia="Times New Roman" w:cs="Verdana"/>
          <w:color w:val="000000"/>
          <w:lang w:eastAsia="de-CH"/>
        </w:rPr>
      </w:pPr>
    </w:p>
    <w:p w:rsidR="00121BD4" w:rsidRPr="009154E2" w:rsidRDefault="00121BD4" w:rsidP="00121BD4">
      <w:pPr>
        <w:autoSpaceDE w:val="0"/>
        <w:autoSpaceDN w:val="0"/>
        <w:adjustRightInd w:val="0"/>
        <w:spacing w:line="288" w:lineRule="auto"/>
        <w:textAlignment w:val="center"/>
        <w:rPr>
          <w:rFonts w:eastAsia="Times New Roman" w:cs="Verdana"/>
          <w:i/>
          <w:iCs/>
          <w:color w:val="000000"/>
          <w:lang w:eastAsia="de-CH"/>
        </w:rPr>
      </w:pPr>
      <w:r w:rsidRPr="009154E2">
        <w:rPr>
          <w:rFonts w:eastAsia="Times New Roman" w:cs="Verdana"/>
          <w:color w:val="000000"/>
          <w:lang w:eastAsia="de-CH"/>
        </w:rPr>
        <w:lastRenderedPageBreak/>
        <w:t>Ich wünsche Ihnen eine gute Zeit und viel Spass beim Lesen unseres Info-Magazins.</w:t>
      </w:r>
    </w:p>
    <w:p w:rsidR="00121BD4" w:rsidRPr="009154E2" w:rsidRDefault="00121BD4" w:rsidP="00121BD4">
      <w:pPr>
        <w:autoSpaceDE w:val="0"/>
        <w:autoSpaceDN w:val="0"/>
        <w:adjustRightInd w:val="0"/>
        <w:spacing w:line="288" w:lineRule="auto"/>
        <w:textAlignment w:val="center"/>
        <w:rPr>
          <w:rFonts w:eastAsia="Times New Roman" w:cs="Verdana"/>
          <w:color w:val="000000"/>
          <w:lang w:eastAsia="de-CH"/>
        </w:rPr>
      </w:pPr>
    </w:p>
    <w:p w:rsidR="00121BD4" w:rsidRPr="009154E2" w:rsidRDefault="00121BD4" w:rsidP="00121BD4">
      <w:pPr>
        <w:autoSpaceDE w:val="0"/>
        <w:autoSpaceDN w:val="0"/>
        <w:adjustRightInd w:val="0"/>
        <w:spacing w:line="288" w:lineRule="auto"/>
        <w:textAlignment w:val="center"/>
        <w:rPr>
          <w:rFonts w:eastAsia="Times New Roman" w:cs="Verdana"/>
          <w:color w:val="000000"/>
          <w:lang w:eastAsia="de-CH"/>
        </w:rPr>
      </w:pPr>
      <w:r w:rsidRPr="009154E2">
        <w:rPr>
          <w:rFonts w:eastAsia="Times New Roman" w:cs="Verdana"/>
          <w:color w:val="000000"/>
          <w:lang w:eastAsia="de-CH"/>
        </w:rPr>
        <w:t>Daniel Rey</w:t>
      </w:r>
    </w:p>
    <w:p w:rsidR="00121BD4" w:rsidRDefault="00121BD4" w:rsidP="00121BD4">
      <w:pPr>
        <w:rPr>
          <w:rFonts w:eastAsia="Times New Roman" w:cs="Verdana"/>
          <w:color w:val="000000"/>
          <w:lang w:eastAsia="de-CH"/>
        </w:rPr>
      </w:pPr>
      <w:r w:rsidRPr="009154E2">
        <w:rPr>
          <w:rFonts w:eastAsia="Times New Roman" w:cs="Verdana"/>
          <w:color w:val="000000"/>
          <w:lang w:eastAsia="de-CH"/>
        </w:rPr>
        <w:t>Geschäftsleiter</w:t>
      </w:r>
    </w:p>
    <w:p w:rsidR="00121BD4" w:rsidRDefault="00121BD4" w:rsidP="00121BD4">
      <w:pPr>
        <w:rPr>
          <w:rFonts w:eastAsia="Times New Roman" w:cs="Verdana"/>
          <w:color w:val="000000"/>
          <w:lang w:eastAsia="de-CH"/>
        </w:rPr>
      </w:pPr>
    </w:p>
    <w:p w:rsidR="000D035E" w:rsidRDefault="000D035E" w:rsidP="00D64F76">
      <w:pPr>
        <w:rPr>
          <w:rFonts w:eastAsia="Times New Roman" w:cs="Verdana"/>
          <w:color w:val="000000"/>
          <w:lang w:eastAsia="de-CH"/>
        </w:rPr>
      </w:pPr>
    </w:p>
    <w:p w:rsidR="00184EF7" w:rsidRDefault="00121BD4" w:rsidP="00184EF7">
      <w:pPr>
        <w:pStyle w:val="KeinLeerraum"/>
        <w:rPr>
          <w:rFonts w:ascii="Verdana" w:hAnsi="Verdana"/>
          <w:b/>
          <w:sz w:val="24"/>
          <w:szCs w:val="24"/>
          <w:lang w:val="de-DE"/>
        </w:rPr>
      </w:pPr>
      <w:proofErr w:type="spellStart"/>
      <w:r>
        <w:rPr>
          <w:rFonts w:ascii="Verdana" w:hAnsi="Verdana"/>
          <w:b/>
          <w:sz w:val="24"/>
          <w:szCs w:val="24"/>
          <w:lang w:val="de-DE"/>
        </w:rPr>
        <w:t>Klientenportrait</w:t>
      </w:r>
      <w:proofErr w:type="spellEnd"/>
      <w:r>
        <w:rPr>
          <w:rFonts w:ascii="Verdana" w:hAnsi="Verdana"/>
          <w:b/>
          <w:sz w:val="24"/>
          <w:szCs w:val="24"/>
          <w:lang w:val="de-DE"/>
        </w:rPr>
        <w:t>: Heidi Wohlgemuth</w:t>
      </w:r>
    </w:p>
    <w:p w:rsidR="00545466" w:rsidRDefault="00545466" w:rsidP="00184EF7">
      <w:pPr>
        <w:pStyle w:val="KeinLeerraum"/>
        <w:rPr>
          <w:rFonts w:ascii="Verdana" w:hAnsi="Verdana"/>
          <w:b/>
          <w:sz w:val="24"/>
          <w:szCs w:val="24"/>
          <w:lang w:val="de-DE"/>
        </w:rPr>
      </w:pPr>
    </w:p>
    <w:p w:rsidR="00121BD4" w:rsidRDefault="00121BD4" w:rsidP="00121BD4">
      <w:pPr>
        <w:rPr>
          <w:szCs w:val="24"/>
        </w:rPr>
      </w:pPr>
      <w:r>
        <w:rPr>
          <w:szCs w:val="24"/>
        </w:rPr>
        <w:t>Geboren wurde ich 1950 in Aarau und wuchs in Staffelbach, einem kleinen Bauerndorf im Kanton Aargau, zusammen mit zwei Brüdern auf. Mein Vater bewirtschaftete einen kleinen Bauernbetrieb. Für den Lebensunterhalt reichte es jedoch nicht, weshalb er noch einer anderen Arbeit nachging. Wir Kinder mussten zuhause mithelfen, und vor der Dunkelheit gab es keinen Feierabend; trotzdem verbrachten wir eine schöne Kindheit, und unsere Eltern lehrten uns viel fürs Leben. Erst in der ersten Klasse stellte sich heraus, dass ich auf dem rechten Auge blind bin. Als Kind war ich sehr oft krank, hatte eine Darm- und eine Mandeloperation, weshalb ich die Bezirksschule nicht besuchen durfte, obwohl meine Noten gereicht hätten. Zudem lag die Schule sehr weit entfernt, und eine ÖV-Verbindung existierte noch nicht. Meine Eltern waren sehr bemüht, uns eine gute Ausbildung zu gewähren, auch bei mir als Mädchen, was damals noch nicht üblich war. Ich durfte die Verwaltungslehre bei der Gemeindeverwaltung im Nachbardorf absolvieren. Danach folgten einige Arbeitsstellen bei Gemeindeverwaltungen und später bei einem Scheidungsanwalt.</w:t>
      </w:r>
    </w:p>
    <w:p w:rsidR="00121BD4" w:rsidRDefault="00121BD4" w:rsidP="00121BD4">
      <w:pPr>
        <w:rPr>
          <w:szCs w:val="24"/>
        </w:rPr>
      </w:pPr>
    </w:p>
    <w:p w:rsidR="00121BD4" w:rsidRDefault="00121BD4" w:rsidP="00121BD4">
      <w:pPr>
        <w:rPr>
          <w:szCs w:val="24"/>
        </w:rPr>
      </w:pPr>
      <w:r>
        <w:rPr>
          <w:szCs w:val="24"/>
        </w:rPr>
        <w:t xml:space="preserve">Inzwischen lernte ich meinen lieben Mann kennen, und wir zogen zusammen in das von ihm umgebaute Wohnmobil. Unsere erste Reise führte uns über Frankreich, Spanien nach Marokko und schliesslich auf die Kanarischen Inseln. Dort wollten wir gerne arbeiten, aber es war unmöglich, eine Bewilligung zu erhalten, da die Schweiz nicht der EU beitrat. Infolgedessen kehrten wir zurück in unser Heimatland, wo es sich uns anerbot, ein Restaurant eines Tennisclubs zu übernehmen. Mein Mann kochte und half auch sonst viel. Die Behörden verlangten, dass einer von uns die </w:t>
      </w:r>
      <w:proofErr w:type="spellStart"/>
      <w:r>
        <w:rPr>
          <w:szCs w:val="24"/>
        </w:rPr>
        <w:t>Wirtefachschule</w:t>
      </w:r>
      <w:proofErr w:type="spellEnd"/>
      <w:r>
        <w:rPr>
          <w:szCs w:val="24"/>
        </w:rPr>
        <w:t xml:space="preserve"> absolvierte. Da mein Mann ins Militär musste, übernahm ich das. Bei schlechtem Wetter konnte ich zusätzlich bei der </w:t>
      </w:r>
      <w:proofErr w:type="spellStart"/>
      <w:r>
        <w:rPr>
          <w:szCs w:val="24"/>
        </w:rPr>
        <w:t>Baurekurskommission</w:t>
      </w:r>
      <w:proofErr w:type="spellEnd"/>
      <w:r>
        <w:rPr>
          <w:szCs w:val="24"/>
        </w:rPr>
        <w:t xml:space="preserve"> aushelfen, und somit hatten wir keine finanziellen Probleme. Im Winter verreisten wir jeweils auf die Kanarischen Inseln mit unserem Wohnmobil, wo wir alle Inseln bereisten.</w:t>
      </w:r>
    </w:p>
    <w:p w:rsidR="00121BD4" w:rsidRDefault="00121BD4" w:rsidP="00121BD4">
      <w:pPr>
        <w:rPr>
          <w:szCs w:val="24"/>
        </w:rPr>
      </w:pPr>
    </w:p>
    <w:p w:rsidR="00121BD4" w:rsidRDefault="00121BD4" w:rsidP="00121BD4">
      <w:pPr>
        <w:rPr>
          <w:szCs w:val="24"/>
        </w:rPr>
      </w:pPr>
      <w:r>
        <w:rPr>
          <w:szCs w:val="24"/>
        </w:rPr>
        <w:t>Im Frühjahr 1982 verstarb meine Mutter an Herzversagen, und da mein Vater invalid war, betreute ich ihn, so gut es ging. Er wohnte noch immer in Staffelbach, 50 km von unserem Zuhause entfernt.</w:t>
      </w:r>
    </w:p>
    <w:p w:rsidR="00121BD4" w:rsidRDefault="00121BD4" w:rsidP="00121BD4">
      <w:pPr>
        <w:rPr>
          <w:szCs w:val="24"/>
        </w:rPr>
      </w:pPr>
      <w:r>
        <w:rPr>
          <w:szCs w:val="24"/>
        </w:rPr>
        <w:t xml:space="preserve"> </w:t>
      </w:r>
    </w:p>
    <w:p w:rsidR="00121BD4" w:rsidRDefault="00121BD4" w:rsidP="00121BD4">
      <w:pPr>
        <w:rPr>
          <w:szCs w:val="24"/>
        </w:rPr>
      </w:pPr>
      <w:r>
        <w:rPr>
          <w:szCs w:val="24"/>
        </w:rPr>
        <w:lastRenderedPageBreak/>
        <w:t xml:space="preserve">Ich war immer offen für Neues und arbeitete an diversen Orten. Nachdem ich eine zweijährige Zusatzausbildung als Sozialversicherungsfachfrau abgeschlossen hatte, erhielt ich ein Jobangebot in einer Anwaltskanzlei. Diese Arbeit gefiel mir ausgezeichnet. Ich durfte meine Klienten betreuen, begleiten und für ihre Nöte da sein. Nach acht Jahren an dieser Stelle erhielt ich die Möglichkeit, als </w:t>
      </w:r>
      <w:proofErr w:type="spellStart"/>
      <w:r>
        <w:rPr>
          <w:szCs w:val="24"/>
        </w:rPr>
        <w:t>Steuerkommissärin</w:t>
      </w:r>
      <w:proofErr w:type="spellEnd"/>
      <w:r>
        <w:rPr>
          <w:szCs w:val="24"/>
        </w:rPr>
        <w:t xml:space="preserve"> tätig zu sein, was schon immer mein Wunsch war. Die Ausbildung dazu war interessant. Was mir aber Probleme bereitete, war die Arbeit am Computer wegen meiner Sehbeeinträchtigung. Nach wiederum acht Jahren beendete ich meine Berufstätigkeit, da ich wegen dem Einführen eines neuen Computerprogramms an meine Grenzen stiess.</w:t>
      </w:r>
    </w:p>
    <w:p w:rsidR="00121BD4" w:rsidRDefault="00121BD4" w:rsidP="00121BD4">
      <w:pPr>
        <w:rPr>
          <w:szCs w:val="24"/>
        </w:rPr>
      </w:pPr>
    </w:p>
    <w:p w:rsidR="00121BD4" w:rsidRDefault="00121BD4" w:rsidP="00121BD4">
      <w:pPr>
        <w:rPr>
          <w:szCs w:val="24"/>
        </w:rPr>
      </w:pPr>
      <w:r>
        <w:rPr>
          <w:szCs w:val="24"/>
        </w:rPr>
        <w:t>Im Jahr 2000 erfolgte an meinem rechten Auge eine Operation wegen einer Netzhautablösung. 2006 wurden beide Augen wegen dem grauen Star und 2007 das linke wegen dem grünen Star operiert.</w:t>
      </w:r>
      <w:r w:rsidRPr="009D1E5C">
        <w:rPr>
          <w:szCs w:val="24"/>
        </w:rPr>
        <w:t xml:space="preserve"> </w:t>
      </w:r>
      <w:r>
        <w:rPr>
          <w:szCs w:val="24"/>
        </w:rPr>
        <w:t xml:space="preserve">2018 musste ich mich einer grossen Herzoperation unterziehen aufgrund eines Herzinfarkts und Angina </w:t>
      </w:r>
      <w:proofErr w:type="spellStart"/>
      <w:r>
        <w:rPr>
          <w:szCs w:val="24"/>
        </w:rPr>
        <w:t>pectoris</w:t>
      </w:r>
      <w:proofErr w:type="spellEnd"/>
      <w:r>
        <w:rPr>
          <w:szCs w:val="24"/>
        </w:rPr>
        <w:t>. Zwei Jahre später wurde bei mir Brustkrebs diagnostiziert, der bereits Metastasen in der Wirbelsäule gebildet hat. Seither wird mir alle vier Wochen eine Spritze verabreicht, die gottlob gut anschlägt. Mein Mann war mir die ganzen 43 Jahre unseres Zusammenseins eine grosse Stütze für alles, vor allem für meine nicht vorhandene Sehkraft. Leider verstarb er im Jahr 2022.</w:t>
      </w:r>
    </w:p>
    <w:p w:rsidR="00121BD4" w:rsidRDefault="00121BD4" w:rsidP="00121BD4">
      <w:pPr>
        <w:rPr>
          <w:szCs w:val="24"/>
        </w:rPr>
      </w:pPr>
    </w:p>
    <w:p w:rsidR="00121BD4" w:rsidRDefault="00121BD4" w:rsidP="00121BD4">
      <w:pPr>
        <w:rPr>
          <w:szCs w:val="24"/>
        </w:rPr>
      </w:pPr>
      <w:r>
        <w:rPr>
          <w:szCs w:val="24"/>
        </w:rPr>
        <w:t xml:space="preserve">Meine Augenärztin hat mich darauf aufmerksam gemacht, mich bei der Zürcher Sehhilfe anzumelden, nachdem das Sehen immer schlechter wurde. Sie hat bei mir die feuchte altersbedingte </w:t>
      </w:r>
      <w:proofErr w:type="spellStart"/>
      <w:r>
        <w:rPr>
          <w:szCs w:val="24"/>
        </w:rPr>
        <w:t>Makuladegeneration</w:t>
      </w:r>
      <w:proofErr w:type="spellEnd"/>
      <w:r>
        <w:rPr>
          <w:szCs w:val="24"/>
        </w:rPr>
        <w:t xml:space="preserve"> festgestellt. Der Spezialist informierte mich, mit regelmässigen Spritzen ins betroffene Auge sehe ich ein bisschen klarer und erkenne die Leute wieder, aber die Sehkraft kann er mir damit nicht zurückgeben. Lesen ist nur noch mithilfe der Lupe oder dem </w:t>
      </w:r>
      <w:proofErr w:type="spellStart"/>
      <w:r w:rsidR="00BB55EF">
        <w:rPr>
          <w:szCs w:val="24"/>
        </w:rPr>
        <w:t>Orcam</w:t>
      </w:r>
      <w:proofErr w:type="spellEnd"/>
      <w:r w:rsidR="00BB55EF">
        <w:rPr>
          <w:szCs w:val="24"/>
        </w:rPr>
        <w:t xml:space="preserve">-Gerät möglich. Von der </w:t>
      </w:r>
      <w:r>
        <w:rPr>
          <w:szCs w:val="24"/>
        </w:rPr>
        <w:t>Zürcher Sehhilfe werde ich sehr gut beraten und bin begeistert. Ich habe Leute kennen gelernt, denen geht es nicht besser, aber mit Gleichbetroffenen zu sprechen, das tut gut. Oft diskutieren wir auch andere interessante Themen.</w:t>
      </w:r>
    </w:p>
    <w:p w:rsidR="00157A02" w:rsidRDefault="00157A02" w:rsidP="00A11120">
      <w:pPr>
        <w:rPr>
          <w:szCs w:val="24"/>
        </w:rPr>
      </w:pPr>
    </w:p>
    <w:p w:rsidR="007C6A16" w:rsidRDefault="007C6A16" w:rsidP="00A11120">
      <w:pPr>
        <w:rPr>
          <w:szCs w:val="24"/>
        </w:rPr>
      </w:pPr>
      <w:r>
        <w:rPr>
          <w:szCs w:val="24"/>
        </w:rPr>
        <w:t>Aufgezeichnet von Margrit Mühlebach</w:t>
      </w:r>
    </w:p>
    <w:p w:rsidR="00121BD4" w:rsidRPr="003558A9" w:rsidRDefault="00121BD4" w:rsidP="00A11120">
      <w:pPr>
        <w:rPr>
          <w:szCs w:val="24"/>
        </w:rPr>
      </w:pPr>
    </w:p>
    <w:p w:rsidR="00733A02" w:rsidRDefault="00733A02" w:rsidP="00733A02">
      <w:pPr>
        <w:rPr>
          <w:b/>
          <w:bCs/>
        </w:rPr>
      </w:pPr>
      <w:r>
        <w:rPr>
          <w:b/>
          <w:bCs/>
        </w:rPr>
        <w:t xml:space="preserve">Podcast: </w:t>
      </w:r>
      <w:r w:rsidRPr="00FA76DC">
        <w:rPr>
          <w:b/>
          <w:bCs/>
        </w:rPr>
        <w:t xml:space="preserve">Traces </w:t>
      </w:r>
      <w:proofErr w:type="spellStart"/>
      <w:r w:rsidRPr="00FA76DC">
        <w:rPr>
          <w:b/>
          <w:bCs/>
        </w:rPr>
        <w:t>of</w:t>
      </w:r>
      <w:proofErr w:type="spellEnd"/>
      <w:r w:rsidRPr="00FA76DC">
        <w:rPr>
          <w:b/>
          <w:bCs/>
        </w:rPr>
        <w:t xml:space="preserve"> Light – Lichtspuren in düsteren Zeiten</w:t>
      </w:r>
    </w:p>
    <w:p w:rsidR="00733A02" w:rsidRPr="00FA76DC" w:rsidRDefault="00733A02" w:rsidP="00733A02">
      <w:pPr>
        <w:rPr>
          <w:b/>
          <w:bCs/>
        </w:rPr>
      </w:pPr>
    </w:p>
    <w:p w:rsidR="00733A02" w:rsidRDefault="00733A02" w:rsidP="00733A02">
      <w:pPr>
        <w:rPr>
          <w:rFonts w:cs="Calibri"/>
        </w:rPr>
      </w:pPr>
      <w:r w:rsidRPr="005B2F2E">
        <w:rPr>
          <w:rFonts w:cs="Calibri"/>
        </w:rPr>
        <w:t>Ich</w:t>
      </w:r>
      <w:r>
        <w:rPr>
          <w:rFonts w:cs="Calibri"/>
        </w:rPr>
        <w:t xml:space="preserve">, Elsbeth </w:t>
      </w:r>
      <w:proofErr w:type="spellStart"/>
      <w:r>
        <w:rPr>
          <w:rFonts w:cs="Calibri"/>
        </w:rPr>
        <w:t>Horbaty</w:t>
      </w:r>
      <w:proofErr w:type="spellEnd"/>
      <w:r>
        <w:rPr>
          <w:rFonts w:cs="Calibri"/>
        </w:rPr>
        <w:t>,</w:t>
      </w:r>
      <w:r w:rsidRPr="005B2F2E">
        <w:rPr>
          <w:rFonts w:cs="Calibri"/>
        </w:rPr>
        <w:t xml:space="preserve"> bin in diesem Jahr 70 Jahre alt geworden, und eine Augenkrankheit - die </w:t>
      </w:r>
      <w:proofErr w:type="spellStart"/>
      <w:r w:rsidRPr="005B2F2E">
        <w:rPr>
          <w:rFonts w:cs="Calibri"/>
        </w:rPr>
        <w:t>Makula</w:t>
      </w:r>
      <w:proofErr w:type="spellEnd"/>
      <w:r w:rsidRPr="005B2F2E">
        <w:rPr>
          <w:rFonts w:cs="Calibri"/>
        </w:rPr>
        <w:t>-Degeneration - l</w:t>
      </w:r>
      <w:r>
        <w:rPr>
          <w:rFonts w:cs="Calibri"/>
        </w:rPr>
        <w:t xml:space="preserve">ässt meine Sehkraft schwinden. </w:t>
      </w:r>
      <w:r w:rsidRPr="005B2F2E">
        <w:rPr>
          <w:rFonts w:cs="Calibri"/>
        </w:rPr>
        <w:t xml:space="preserve">Ich könnte mich zurückziehen und abwarten, bis es immer dunkler wird, in meinen Augen und in der Welt um mich herum. Aber ich weigere mich. Stattdessen habe ich mich entschlossen, meine Wohnung in Winterthur für ein halbes Jahr zu vermieten und auf die Suche nach Menschen und Gemeinschaften zu gehen, die den Mut haben, neue Wege zu gehen. </w:t>
      </w:r>
      <w:r w:rsidRPr="005B2F2E">
        <w:rPr>
          <w:rFonts w:cs="Calibri"/>
        </w:rPr>
        <w:lastRenderedPageBreak/>
        <w:t xml:space="preserve">Von diesen Lichtspuren, kleinen Bewegungen, die Grosses bewirken können, erzähle ich alle zwei Wochen in einem Podcast </w:t>
      </w:r>
      <w:r>
        <w:rPr>
          <w:rFonts w:cs="Calibri"/>
        </w:rPr>
        <w:t>"</w:t>
      </w:r>
      <w:r w:rsidRPr="00431519">
        <w:rPr>
          <w:rFonts w:cs="Calibri"/>
          <w:bCs/>
        </w:rPr>
        <w:t xml:space="preserve">Traces </w:t>
      </w:r>
      <w:proofErr w:type="spellStart"/>
      <w:r w:rsidRPr="00431519">
        <w:rPr>
          <w:rFonts w:cs="Calibri"/>
          <w:bCs/>
        </w:rPr>
        <w:t>of</w:t>
      </w:r>
      <w:proofErr w:type="spellEnd"/>
      <w:r w:rsidRPr="00431519">
        <w:rPr>
          <w:rFonts w:cs="Calibri"/>
          <w:bCs/>
        </w:rPr>
        <w:t xml:space="preserve"> light"</w:t>
      </w:r>
      <w:r w:rsidRPr="00431519">
        <w:rPr>
          <w:rFonts w:cs="Calibri"/>
        </w:rPr>
        <w:t>.</w:t>
      </w:r>
      <w:r w:rsidRPr="005B2F2E">
        <w:rPr>
          <w:rFonts w:cs="Calibri"/>
        </w:rPr>
        <w:t xml:space="preserve"> Begleitet von Erinnerungen an meine Jahre als Journalistin, Mutter und Beobachterin</w:t>
      </w:r>
      <w:r>
        <w:rPr>
          <w:rFonts w:cs="Calibri"/>
        </w:rPr>
        <w:t>,</w:t>
      </w:r>
      <w:r w:rsidRPr="005B2F2E">
        <w:rPr>
          <w:rFonts w:cs="Calibri"/>
        </w:rPr>
        <w:t xml:space="preserve"> lade ich ein, mit mir auf dies</w:t>
      </w:r>
      <w:r>
        <w:rPr>
          <w:rFonts w:cs="Calibri"/>
        </w:rPr>
        <w:t>e Reise zu gehen und mitzuhören. Link zum Podcast:</w:t>
      </w:r>
      <w:r w:rsidRPr="005B2F2E">
        <w:rPr>
          <w:rFonts w:cs="Calibri"/>
        </w:rPr>
        <w:t xml:space="preserve"> </w:t>
      </w:r>
      <w:hyperlink r:id="rId8" w:history="1">
        <w:r w:rsidRPr="00CE24C4">
          <w:rPr>
            <w:rStyle w:val="Hyperlink"/>
            <w:rFonts w:cs="Calibri"/>
          </w:rPr>
          <w:t>https://traces-of-light.letscast.fm/</w:t>
        </w:r>
      </w:hyperlink>
      <w:r w:rsidRPr="005B2F2E">
        <w:rPr>
          <w:rFonts w:cs="Calibri"/>
        </w:rPr>
        <w:t xml:space="preserve"> </w:t>
      </w:r>
    </w:p>
    <w:p w:rsidR="00733A02" w:rsidRDefault="00733A02" w:rsidP="00733A02">
      <w:pPr>
        <w:rPr>
          <w:rFonts w:cs="Calibri"/>
        </w:rPr>
      </w:pPr>
    </w:p>
    <w:p w:rsidR="00733A02" w:rsidRDefault="00733A02" w:rsidP="00733A02">
      <w:pPr>
        <w:rPr>
          <w:rFonts w:cs="Calibri"/>
        </w:rPr>
      </w:pPr>
      <w:r w:rsidRPr="00121BD4">
        <w:rPr>
          <w:rFonts w:ascii="Times New Roman" w:eastAsia="Times New Roman" w:hAnsi="Times New Roman"/>
          <w:noProof/>
          <w:szCs w:val="24"/>
          <w:lang w:eastAsia="de-CH"/>
        </w:rPr>
        <w:drawing>
          <wp:inline distT="0" distB="0" distL="0" distR="0" wp14:anchorId="0B74D502" wp14:editId="1C1C6C98">
            <wp:extent cx="3343275" cy="3343275"/>
            <wp:effectExtent l="0" t="0" r="9525" b="9525"/>
            <wp:docPr id="1" name="Grafik 1" descr="C:\Users\mm\AppData\Local\Temp\{4EBFD7A1-5FBB-4588-991D-5CF7595005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ppData\Local\Temp\{4EBFD7A1-5FBB-4588-991D-5CF759500547}.tmp"/>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343275" cy="3343275"/>
                    </a:xfrm>
                    <a:prstGeom prst="rect">
                      <a:avLst/>
                    </a:prstGeom>
                    <a:noFill/>
                    <a:ln>
                      <a:noFill/>
                    </a:ln>
                  </pic:spPr>
                </pic:pic>
              </a:graphicData>
            </a:graphic>
          </wp:inline>
        </w:drawing>
      </w:r>
    </w:p>
    <w:p w:rsidR="009A3966" w:rsidRDefault="009A3966" w:rsidP="00733A02">
      <w:pPr>
        <w:rPr>
          <w:rFonts w:cs="Calibri"/>
          <w:i/>
        </w:rPr>
      </w:pPr>
    </w:p>
    <w:p w:rsidR="00733A02" w:rsidRPr="000114AA" w:rsidRDefault="00733A02" w:rsidP="00733A02">
      <w:pPr>
        <w:rPr>
          <w:rFonts w:cs="Calibri"/>
          <w:i/>
        </w:rPr>
      </w:pPr>
      <w:r w:rsidRPr="000114AA">
        <w:rPr>
          <w:rFonts w:cs="Calibri"/>
          <w:i/>
        </w:rPr>
        <w:t xml:space="preserve">Abbildung: Elsbeth </w:t>
      </w:r>
      <w:proofErr w:type="spellStart"/>
      <w:r w:rsidRPr="000114AA">
        <w:rPr>
          <w:rFonts w:cs="Calibri"/>
          <w:i/>
        </w:rPr>
        <w:t>Horbaty</w:t>
      </w:r>
      <w:proofErr w:type="spellEnd"/>
    </w:p>
    <w:p w:rsidR="00733A02" w:rsidRDefault="00733A02" w:rsidP="00121BD4">
      <w:pPr>
        <w:rPr>
          <w:b/>
          <w:szCs w:val="24"/>
        </w:rPr>
      </w:pPr>
    </w:p>
    <w:p w:rsidR="00121BD4" w:rsidRDefault="00121BD4" w:rsidP="00121BD4">
      <w:pPr>
        <w:rPr>
          <w:rFonts w:cs="Calibri"/>
        </w:rPr>
      </w:pPr>
      <w:r w:rsidRPr="005B2F2E">
        <w:rPr>
          <w:rFonts w:cs="Calibri"/>
        </w:rPr>
        <w:t xml:space="preserve">Ich habe diese Reise in Leipzig begonnen, weil ich hoffe, dass all die berühmten Dichter und Musiker, aber auch die mutigen Frauen und Männer, die die Wende in Deutschland eingeleitet haben, mich inspirieren werden.  Wohin die Reise geht, ist noch offen. Vielleicht nach Brasilien oder Mexiko, vielleicht bleibe ich auch wieder in meiner Wohnung in Winterthur und interviewe Menschen online. Mit der Zeit möchte ich auch eine </w:t>
      </w:r>
      <w:proofErr w:type="spellStart"/>
      <w:r w:rsidRPr="005B2F2E">
        <w:rPr>
          <w:rFonts w:cs="Calibri"/>
        </w:rPr>
        <w:t>Webserie</w:t>
      </w:r>
      <w:proofErr w:type="spellEnd"/>
      <w:r w:rsidRPr="005B2F2E">
        <w:rPr>
          <w:rFonts w:cs="Calibri"/>
        </w:rPr>
        <w:t xml:space="preserve"> machen, in der ich die Lichtspuren der Zuhörer sammle. Ich bin sehr dankbar, dass mir alles offensteht und ich auf eine kleine Altersrente aus der Schweiz zählen kann. An meiner </w:t>
      </w:r>
      <w:proofErr w:type="spellStart"/>
      <w:r w:rsidRPr="005B2F2E">
        <w:rPr>
          <w:rFonts w:cs="Calibri"/>
        </w:rPr>
        <w:t>Makula</w:t>
      </w:r>
      <w:proofErr w:type="spellEnd"/>
      <w:r w:rsidRPr="005B2F2E">
        <w:rPr>
          <w:rFonts w:cs="Calibri"/>
        </w:rPr>
        <w:t xml:space="preserve"> hat sich zwar nichts geändert, doch die gemeinsame Suche nach Lichtspuren ermöglicht es mir, der schleichenden Dunkelheit mit neuen Perspektiven und Zuversicht zu begegnen.</w:t>
      </w:r>
    </w:p>
    <w:p w:rsidR="00733A02" w:rsidRDefault="00733A02" w:rsidP="00121BD4">
      <w:pPr>
        <w:rPr>
          <w:rFonts w:cs="Calibri"/>
        </w:rPr>
      </w:pPr>
    </w:p>
    <w:p w:rsidR="00733A02" w:rsidRPr="00733A02" w:rsidRDefault="00733A02" w:rsidP="00121BD4">
      <w:pPr>
        <w:rPr>
          <w:b/>
          <w:szCs w:val="24"/>
        </w:rPr>
      </w:pPr>
      <w:r w:rsidRPr="00733A02">
        <w:rPr>
          <w:rFonts w:cs="Calibri"/>
          <w:b/>
        </w:rPr>
        <w:t xml:space="preserve">Führung </w:t>
      </w:r>
      <w:r w:rsidR="00284ACB">
        <w:rPr>
          <w:rFonts w:cs="Calibri"/>
          <w:b/>
        </w:rPr>
        <w:t xml:space="preserve">im </w:t>
      </w:r>
      <w:r w:rsidRPr="00733A02">
        <w:rPr>
          <w:rFonts w:cs="Calibri"/>
          <w:b/>
        </w:rPr>
        <w:t>Kunsthaus Zürich</w:t>
      </w:r>
    </w:p>
    <w:p w:rsidR="007404CB" w:rsidRDefault="007404CB" w:rsidP="00B31CF7">
      <w:pPr>
        <w:rPr>
          <w:b/>
          <w:szCs w:val="24"/>
        </w:rPr>
      </w:pPr>
    </w:p>
    <w:p w:rsidR="00492B36" w:rsidRPr="00492B36" w:rsidRDefault="00492B36" w:rsidP="00492B36">
      <w:pPr>
        <w:rPr>
          <w:rFonts w:cs="Kalinga"/>
          <w:b/>
        </w:rPr>
      </w:pPr>
      <w:r w:rsidRPr="00492B36">
        <w:rPr>
          <w:rFonts w:cs="Kalinga"/>
          <w:b/>
        </w:rPr>
        <w:t>Natur – Mythos – Abstraktion</w:t>
      </w:r>
    </w:p>
    <w:p w:rsidR="00492B36" w:rsidRPr="006363EC" w:rsidRDefault="00492B36" w:rsidP="00492B36">
      <w:pPr>
        <w:rPr>
          <w:rFonts w:cs="Kalinga"/>
        </w:rPr>
      </w:pPr>
    </w:p>
    <w:p w:rsidR="00492B36" w:rsidRPr="006363EC" w:rsidRDefault="00492B36" w:rsidP="00492B36">
      <w:pPr>
        <w:spacing w:line="240" w:lineRule="auto"/>
        <w:rPr>
          <w:rFonts w:cs="Kalinga"/>
          <w:color w:val="4A4A4A"/>
        </w:rPr>
      </w:pPr>
      <w:r w:rsidRPr="006363EC">
        <w:rPr>
          <w:rFonts w:cs="Kalinga"/>
          <w:color w:val="4A4A4A"/>
        </w:rPr>
        <w:t xml:space="preserve">Die Sammlung Hubert </w:t>
      </w:r>
      <w:proofErr w:type="spellStart"/>
      <w:r w:rsidRPr="006363EC">
        <w:rPr>
          <w:rFonts w:cs="Kalinga"/>
          <w:color w:val="4A4A4A"/>
        </w:rPr>
        <w:t>Looser</w:t>
      </w:r>
      <w:proofErr w:type="spellEnd"/>
      <w:r w:rsidRPr="006363EC">
        <w:rPr>
          <w:rFonts w:cs="Kalinga"/>
          <w:color w:val="4A4A4A"/>
        </w:rPr>
        <w:t xml:space="preserve"> ist geprägt von der spannenden Verbindung zwischen amerikanischer und europäischer Kunst der zweiten Hälfte des 20. Jahrhunderts. </w:t>
      </w:r>
    </w:p>
    <w:p w:rsidR="00492B36" w:rsidRDefault="00492B36" w:rsidP="00492B36">
      <w:pPr>
        <w:spacing w:line="240" w:lineRule="auto"/>
        <w:rPr>
          <w:rFonts w:cs="Kalinga"/>
          <w:color w:val="4A4A4A"/>
        </w:rPr>
      </w:pPr>
      <w:r w:rsidRPr="006363EC">
        <w:rPr>
          <w:rFonts w:cs="Kalinga"/>
          <w:color w:val="4A4A4A"/>
        </w:rPr>
        <w:lastRenderedPageBreak/>
        <w:t xml:space="preserve">Für die neue Präsentation wird nun die Kunstbewegung der Arte </w:t>
      </w:r>
      <w:proofErr w:type="spellStart"/>
      <w:r w:rsidRPr="006363EC">
        <w:rPr>
          <w:rFonts w:cs="Kalinga"/>
          <w:color w:val="4A4A4A"/>
        </w:rPr>
        <w:t>Povera</w:t>
      </w:r>
      <w:proofErr w:type="spellEnd"/>
      <w:r w:rsidRPr="006363EC">
        <w:rPr>
          <w:rFonts w:cs="Kalinga"/>
          <w:color w:val="4A4A4A"/>
        </w:rPr>
        <w:t xml:space="preserve"> in den Mittelpunkt gestellt. Giuseppe </w:t>
      </w:r>
      <w:proofErr w:type="spellStart"/>
      <w:r w:rsidRPr="006363EC">
        <w:rPr>
          <w:rFonts w:cs="Kalinga"/>
          <w:color w:val="4A4A4A"/>
        </w:rPr>
        <w:t>Penone</w:t>
      </w:r>
      <w:proofErr w:type="spellEnd"/>
      <w:r w:rsidRPr="006363EC">
        <w:rPr>
          <w:rFonts w:cs="Kalinga"/>
          <w:color w:val="4A4A4A"/>
        </w:rPr>
        <w:t xml:space="preserve">, einer der bedeutendsten Vertreter, wird mit Schlüsselwerken wie der Installation </w:t>
      </w:r>
      <w:proofErr w:type="spellStart"/>
      <w:r w:rsidRPr="006363EC">
        <w:rPr>
          <w:rFonts w:cs="Kalinga"/>
          <w:color w:val="4A4A4A"/>
        </w:rPr>
        <w:t>Respirare</w:t>
      </w:r>
      <w:proofErr w:type="spellEnd"/>
      <w:r w:rsidRPr="006363EC">
        <w:rPr>
          <w:rFonts w:cs="Kalinga"/>
          <w:color w:val="4A4A4A"/>
        </w:rPr>
        <w:t xml:space="preserve"> </w:t>
      </w:r>
      <w:proofErr w:type="spellStart"/>
      <w:r w:rsidRPr="006363EC">
        <w:rPr>
          <w:rFonts w:cs="Kalinga"/>
          <w:color w:val="4A4A4A"/>
        </w:rPr>
        <w:t>l’ombra</w:t>
      </w:r>
      <w:proofErr w:type="spellEnd"/>
      <w:r w:rsidRPr="006363EC">
        <w:rPr>
          <w:rFonts w:cs="Kalinga"/>
          <w:color w:val="4A4A4A"/>
        </w:rPr>
        <w:t xml:space="preserve"> (2005) gewürdigt. Diese Arbeit aus duftenden Lorbeerblättern schafft eine sinnliche Erfahrung und lädt zur Auseinandersetzung mit Material und Natur ein. Begleitet wird </w:t>
      </w:r>
      <w:proofErr w:type="spellStart"/>
      <w:r w:rsidRPr="006363EC">
        <w:rPr>
          <w:rFonts w:cs="Kalinga"/>
          <w:color w:val="4A4A4A"/>
        </w:rPr>
        <w:t>Penone</w:t>
      </w:r>
      <w:proofErr w:type="spellEnd"/>
      <w:r w:rsidRPr="006363EC">
        <w:rPr>
          <w:rFonts w:cs="Kalinga"/>
          <w:color w:val="4A4A4A"/>
        </w:rPr>
        <w:t xml:space="preserve"> von Werken geistesverwandter Künstler wie Mario Merz und Lucio Fontana.</w:t>
      </w:r>
    </w:p>
    <w:p w:rsidR="00284ACB" w:rsidRPr="006363EC" w:rsidRDefault="00284ACB" w:rsidP="00492B36">
      <w:pPr>
        <w:spacing w:line="240" w:lineRule="auto"/>
        <w:rPr>
          <w:rFonts w:cs="Kalinga"/>
          <w:color w:val="4A4A4A"/>
        </w:rPr>
      </w:pPr>
    </w:p>
    <w:p w:rsidR="00284ACB" w:rsidRDefault="00492B36" w:rsidP="00492B36">
      <w:r w:rsidRPr="006363EC">
        <w:t>Durch die Ausstellung im Kunsthaus führt Frau Madeleine Witzig, Kunsthistorikerin und Kunstpädagogin.</w:t>
      </w:r>
    </w:p>
    <w:p w:rsidR="00492B36" w:rsidRPr="006363EC" w:rsidRDefault="00492B36" w:rsidP="00492B36">
      <w:r w:rsidRPr="006363EC">
        <w:t xml:space="preserve"> </w:t>
      </w:r>
    </w:p>
    <w:p w:rsidR="00492B36" w:rsidRPr="006363EC" w:rsidRDefault="00492B36" w:rsidP="00492B36">
      <w:pPr>
        <w:numPr>
          <w:ilvl w:val="0"/>
          <w:numId w:val="6"/>
        </w:numPr>
        <w:spacing w:line="240" w:lineRule="auto"/>
        <w:ind w:left="426" w:hanging="426"/>
      </w:pPr>
      <w:r w:rsidRPr="006363EC">
        <w:t xml:space="preserve">Montag, </w:t>
      </w:r>
      <w:r>
        <w:t>7. April 2025</w:t>
      </w:r>
      <w:r w:rsidRPr="006363EC">
        <w:t>, 14</w:t>
      </w:r>
      <w:r>
        <w:t xml:space="preserve"> – 16 U</w:t>
      </w:r>
      <w:r w:rsidRPr="006363EC">
        <w:t>hr</w:t>
      </w:r>
    </w:p>
    <w:p w:rsidR="00492B36" w:rsidRPr="006363EC" w:rsidRDefault="00492B36" w:rsidP="00492B36">
      <w:pPr>
        <w:numPr>
          <w:ilvl w:val="0"/>
          <w:numId w:val="6"/>
        </w:numPr>
        <w:spacing w:line="240" w:lineRule="auto"/>
        <w:ind w:left="426" w:hanging="426"/>
      </w:pPr>
      <w:r w:rsidRPr="006363EC">
        <w:t>Treffpunkt: 10 Min. vor Beginn beim Haupteingang des Kunsthauses Zürich</w:t>
      </w:r>
    </w:p>
    <w:p w:rsidR="00492B36" w:rsidRPr="006363EC" w:rsidRDefault="00492B36" w:rsidP="00492B36">
      <w:pPr>
        <w:numPr>
          <w:ilvl w:val="0"/>
          <w:numId w:val="6"/>
        </w:numPr>
        <w:spacing w:line="240" w:lineRule="auto"/>
        <w:ind w:left="426" w:hanging="426"/>
      </w:pPr>
      <w:r w:rsidRPr="006363EC">
        <w:t>Kosten: CHF 25.00 pro Person</w:t>
      </w:r>
    </w:p>
    <w:p w:rsidR="00492B36" w:rsidRPr="006363EC" w:rsidRDefault="00492B36" w:rsidP="00492B36">
      <w:pPr>
        <w:numPr>
          <w:ilvl w:val="0"/>
          <w:numId w:val="6"/>
        </w:numPr>
        <w:spacing w:line="240" w:lineRule="auto"/>
        <w:ind w:left="426" w:hanging="426"/>
      </w:pPr>
      <w:r w:rsidRPr="006363EC">
        <w:t>Blindenführhunde dürfen mitgeführt werden</w:t>
      </w:r>
    </w:p>
    <w:p w:rsidR="00492B36" w:rsidRPr="006363EC" w:rsidRDefault="00492B36" w:rsidP="00492B36">
      <w:pPr>
        <w:pStyle w:val="KeinLeerraum"/>
      </w:pPr>
    </w:p>
    <w:p w:rsidR="00492B36" w:rsidRDefault="00492B36" w:rsidP="00492B36">
      <w:r w:rsidRPr="006363EC">
        <w:t>Für ein optimales Hörverständnis kommt ein elektronisches Kopfhörersystem zum Einsatz.</w:t>
      </w:r>
    </w:p>
    <w:p w:rsidR="006C29F8" w:rsidRPr="006363EC" w:rsidRDefault="006C29F8" w:rsidP="00492B36"/>
    <w:p w:rsidR="00492B36" w:rsidRPr="006363EC" w:rsidRDefault="00492B36" w:rsidP="00492B36">
      <w:r w:rsidRPr="006363EC">
        <w:t xml:space="preserve">Ihre Anmeldung nehmen wir gerne telefonisch unter </w:t>
      </w:r>
      <w:r w:rsidRPr="006363EC">
        <w:rPr>
          <w:b/>
        </w:rPr>
        <w:t>043 322 11 70</w:t>
      </w:r>
      <w:r w:rsidRPr="006363EC">
        <w:t xml:space="preserve"> oder per E-Mail </w:t>
      </w:r>
      <w:r w:rsidRPr="006363EC">
        <w:rPr>
          <w:b/>
        </w:rPr>
        <w:t>info@zsh.ch</w:t>
      </w:r>
      <w:r w:rsidRPr="006363EC">
        <w:t xml:space="preserve"> entgegen. Die Teilnehmerzahl ist beschränkt.</w:t>
      </w:r>
    </w:p>
    <w:p w:rsidR="00492B36" w:rsidRDefault="00492B36" w:rsidP="00492B36">
      <w:r w:rsidRPr="006363EC">
        <w:t>Bitte melden Sie sich an bis am 2</w:t>
      </w:r>
      <w:r>
        <w:t>8</w:t>
      </w:r>
      <w:r w:rsidRPr="006363EC">
        <w:t>. März 202</w:t>
      </w:r>
      <w:r>
        <w:t>5.    </w:t>
      </w:r>
    </w:p>
    <w:p w:rsidR="00733A02" w:rsidRDefault="00733A02" w:rsidP="00B31CF7">
      <w:pPr>
        <w:rPr>
          <w:szCs w:val="24"/>
        </w:rPr>
      </w:pPr>
    </w:p>
    <w:p w:rsidR="00492B36" w:rsidRPr="00492B36" w:rsidRDefault="00492B36" w:rsidP="00492B36">
      <w:pPr>
        <w:spacing w:before="100" w:beforeAutospacing="1" w:after="100" w:afterAutospacing="1" w:line="240" w:lineRule="auto"/>
        <w:rPr>
          <w:rFonts w:ascii="Times New Roman" w:eastAsia="Times New Roman" w:hAnsi="Times New Roman"/>
          <w:szCs w:val="24"/>
          <w:lang w:eastAsia="de-CH"/>
        </w:rPr>
      </w:pPr>
      <w:r w:rsidRPr="00492B36">
        <w:rPr>
          <w:rFonts w:ascii="Times New Roman" w:eastAsia="Times New Roman" w:hAnsi="Times New Roman"/>
          <w:noProof/>
          <w:szCs w:val="24"/>
          <w:lang w:eastAsia="de-CH"/>
        </w:rPr>
        <w:drawing>
          <wp:inline distT="0" distB="0" distL="0" distR="0">
            <wp:extent cx="2406650" cy="3609975"/>
            <wp:effectExtent l="0" t="0" r="0" b="9525"/>
            <wp:docPr id="3" name="Grafik 3" descr="G:\Infomagazin\Info-Magazin 59_2025\Fotos\Giuseppe Peno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nfomagazin\Info-Magazin 59_2025\Fotos\Giuseppe Penolne.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406650" cy="3609975"/>
                    </a:xfrm>
                    <a:prstGeom prst="rect">
                      <a:avLst/>
                    </a:prstGeom>
                    <a:noFill/>
                    <a:ln>
                      <a:noFill/>
                    </a:ln>
                  </pic:spPr>
                </pic:pic>
              </a:graphicData>
            </a:graphic>
          </wp:inline>
        </w:drawing>
      </w:r>
    </w:p>
    <w:p w:rsidR="00492B36" w:rsidRPr="00492B36" w:rsidRDefault="00492B36" w:rsidP="00B31CF7">
      <w:pPr>
        <w:rPr>
          <w:i/>
          <w:szCs w:val="24"/>
        </w:rPr>
      </w:pPr>
      <w:r w:rsidRPr="00492B36">
        <w:rPr>
          <w:i/>
          <w:szCs w:val="24"/>
        </w:rPr>
        <w:t xml:space="preserve">Abbildung: Giuseppe </w:t>
      </w:r>
      <w:proofErr w:type="spellStart"/>
      <w:r w:rsidRPr="00492B36">
        <w:rPr>
          <w:i/>
          <w:szCs w:val="24"/>
        </w:rPr>
        <w:t>Penone</w:t>
      </w:r>
      <w:proofErr w:type="spellEnd"/>
      <w:r w:rsidRPr="00492B36">
        <w:rPr>
          <w:i/>
          <w:szCs w:val="24"/>
        </w:rPr>
        <w:t xml:space="preserve">, </w:t>
      </w:r>
      <w:proofErr w:type="spellStart"/>
      <w:r w:rsidRPr="00492B36">
        <w:rPr>
          <w:i/>
          <w:szCs w:val="24"/>
        </w:rPr>
        <w:t>Respirare</w:t>
      </w:r>
      <w:proofErr w:type="spellEnd"/>
      <w:r w:rsidRPr="00492B36">
        <w:rPr>
          <w:i/>
          <w:szCs w:val="24"/>
        </w:rPr>
        <w:t xml:space="preserve"> </w:t>
      </w:r>
      <w:proofErr w:type="spellStart"/>
      <w:r w:rsidRPr="00492B36">
        <w:rPr>
          <w:i/>
          <w:szCs w:val="24"/>
        </w:rPr>
        <w:t>l'ombra</w:t>
      </w:r>
      <w:proofErr w:type="spellEnd"/>
      <w:r w:rsidRPr="00492B36">
        <w:rPr>
          <w:i/>
          <w:szCs w:val="24"/>
        </w:rPr>
        <w:t xml:space="preserve"> (Ausschnitt)</w:t>
      </w:r>
    </w:p>
    <w:p w:rsidR="005B035E" w:rsidRPr="00492B36" w:rsidRDefault="005B035E" w:rsidP="00184EF7">
      <w:pPr>
        <w:rPr>
          <w:szCs w:val="24"/>
        </w:rPr>
      </w:pPr>
    </w:p>
    <w:p w:rsidR="00492B36" w:rsidRDefault="00492B36">
      <w:pPr>
        <w:rPr>
          <w:b/>
          <w:color w:val="002639"/>
          <w:lang w:val="de-DE"/>
        </w:rPr>
      </w:pPr>
      <w:r>
        <w:rPr>
          <w:b/>
          <w:color w:val="002639"/>
          <w:lang w:val="de-DE"/>
        </w:rPr>
        <w:br w:type="page"/>
      </w:r>
    </w:p>
    <w:p w:rsidR="00BC5E78" w:rsidRPr="005C4272" w:rsidRDefault="00C772BC" w:rsidP="00EB0E09">
      <w:pPr>
        <w:rPr>
          <w:rFonts w:eastAsia="Times New Roman"/>
          <w:b/>
          <w:szCs w:val="24"/>
          <w:lang w:val="de-DE" w:eastAsia="de-CH"/>
        </w:rPr>
      </w:pPr>
      <w:r w:rsidRPr="00C772BC">
        <w:rPr>
          <w:b/>
          <w:color w:val="002639"/>
          <w:lang w:val="de-DE"/>
        </w:rPr>
        <w:lastRenderedPageBreak/>
        <w:t>Impressum:</w:t>
      </w:r>
    </w:p>
    <w:p w:rsidR="00D90A86" w:rsidRDefault="00D90A86" w:rsidP="00756F24">
      <w:pPr>
        <w:autoSpaceDE w:val="0"/>
        <w:autoSpaceDN w:val="0"/>
        <w:adjustRightInd w:val="0"/>
        <w:textAlignment w:val="center"/>
        <w:rPr>
          <w:b/>
          <w:color w:val="002639"/>
          <w:lang w:val="de-DE"/>
        </w:rPr>
      </w:pP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Beratungsstelle und Begegnungszentrum Zürich</w:t>
      </w: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Lutherstrasse 14, 8004 Zürich</w:t>
      </w: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Telefon 043 322 11 70</w:t>
      </w: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Fax 043 322 11 89</w:t>
      </w:r>
    </w:p>
    <w:p w:rsidR="00E846CD" w:rsidRPr="0006275A" w:rsidRDefault="00AD2A3B" w:rsidP="00756F24">
      <w:pPr>
        <w:autoSpaceDE w:val="0"/>
        <w:autoSpaceDN w:val="0"/>
        <w:adjustRightInd w:val="0"/>
        <w:textAlignment w:val="center"/>
        <w:rPr>
          <w:rFonts w:cs="Verdana"/>
          <w:szCs w:val="24"/>
        </w:rPr>
      </w:pPr>
      <w:hyperlink r:id="rId11" w:history="1">
        <w:r w:rsidR="0006275A" w:rsidRPr="0006275A">
          <w:rPr>
            <w:rStyle w:val="Hyperlink"/>
            <w:rFonts w:cs="Verdana"/>
            <w:color w:val="auto"/>
            <w:szCs w:val="24"/>
            <w:u w:val="none"/>
          </w:rPr>
          <w:t>www.zuercher-sehhilfe.ch</w:t>
        </w:r>
      </w:hyperlink>
      <w:r w:rsidR="0006275A" w:rsidRPr="0006275A">
        <w:rPr>
          <w:rFonts w:cs="Verdana"/>
          <w:szCs w:val="24"/>
        </w:rPr>
        <w:t xml:space="preserve"> oder </w:t>
      </w:r>
      <w:r w:rsidR="00E846CD" w:rsidRPr="0006275A">
        <w:rPr>
          <w:rFonts w:cs="Verdana"/>
          <w:szCs w:val="24"/>
        </w:rPr>
        <w:t xml:space="preserve">info@zsh.ch </w:t>
      </w:r>
    </w:p>
    <w:p w:rsidR="008B62A2" w:rsidRDefault="008B62A2" w:rsidP="00756F24">
      <w:pPr>
        <w:autoSpaceDE w:val="0"/>
        <w:autoSpaceDN w:val="0"/>
        <w:adjustRightInd w:val="0"/>
        <w:textAlignment w:val="center"/>
        <w:rPr>
          <w:rFonts w:cs="Verdana"/>
          <w:color w:val="000000"/>
          <w:szCs w:val="24"/>
        </w:rPr>
      </w:pPr>
      <w:r w:rsidRPr="00486313">
        <w:rPr>
          <w:rFonts w:cs="Verdana"/>
          <w:szCs w:val="24"/>
        </w:rPr>
        <w:t>zuercher-sehhilfe@hin.ch</w:t>
      </w:r>
    </w:p>
    <w:p w:rsidR="00212383" w:rsidRDefault="00212383" w:rsidP="00756F24">
      <w:pPr>
        <w:autoSpaceDE w:val="0"/>
        <w:autoSpaceDN w:val="0"/>
        <w:adjustRightInd w:val="0"/>
        <w:textAlignment w:val="center"/>
        <w:rPr>
          <w:rFonts w:cs="Verdana"/>
          <w:color w:val="000000"/>
          <w:szCs w:val="24"/>
        </w:rPr>
      </w:pP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Beratungsstelle Winterthur</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Lagerhausstrasse 3</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8400 Winterthur</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Telefon 052 202 25 80</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Fax 052 202 25 81</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 xml:space="preserve">info@zsh.ch </w:t>
      </w:r>
      <w:r>
        <w:rPr>
          <w:rFonts w:cs="Verdana"/>
          <w:color w:val="000000"/>
          <w:szCs w:val="24"/>
        </w:rPr>
        <w:t xml:space="preserve">oder </w:t>
      </w:r>
      <w:r w:rsidRPr="00E846CD">
        <w:rPr>
          <w:rFonts w:cs="Verdana"/>
          <w:color w:val="000000"/>
          <w:szCs w:val="24"/>
        </w:rPr>
        <w:t>ergo-zsh@hin.ch</w:t>
      </w:r>
    </w:p>
    <w:p w:rsidR="00212383" w:rsidRPr="00E846CD" w:rsidRDefault="00212383" w:rsidP="00212383">
      <w:pPr>
        <w:autoSpaceDE w:val="0"/>
        <w:autoSpaceDN w:val="0"/>
        <w:adjustRightInd w:val="0"/>
        <w:textAlignment w:val="center"/>
        <w:rPr>
          <w:rFonts w:cs="Verdana"/>
          <w:color w:val="000000"/>
          <w:szCs w:val="24"/>
        </w:rPr>
      </w:pPr>
    </w:p>
    <w:p w:rsidR="00212383" w:rsidRPr="00E846CD" w:rsidRDefault="00212383" w:rsidP="00212383">
      <w:pPr>
        <w:autoSpaceDE w:val="0"/>
        <w:autoSpaceDN w:val="0"/>
        <w:adjustRightInd w:val="0"/>
        <w:ind w:right="-709"/>
        <w:textAlignment w:val="center"/>
        <w:rPr>
          <w:rFonts w:cs="Verdana"/>
          <w:color w:val="000000"/>
          <w:szCs w:val="24"/>
        </w:rPr>
      </w:pPr>
      <w:r w:rsidRPr="00E846CD">
        <w:rPr>
          <w:rFonts w:cs="Verdana"/>
          <w:color w:val="000000"/>
          <w:szCs w:val="24"/>
        </w:rPr>
        <w:t>Info-</w:t>
      </w:r>
      <w:r>
        <w:rPr>
          <w:rFonts w:cs="Verdana"/>
          <w:color w:val="000000"/>
          <w:szCs w:val="24"/>
        </w:rPr>
        <w:t>Magazin</w:t>
      </w:r>
      <w:r w:rsidRPr="00E846CD">
        <w:rPr>
          <w:rFonts w:cs="Verdana"/>
          <w:color w:val="000000"/>
          <w:szCs w:val="24"/>
        </w:rPr>
        <w:t xml:space="preserve">, </w:t>
      </w:r>
      <w:r w:rsidR="002B59FD">
        <w:rPr>
          <w:rFonts w:cs="Verdana"/>
          <w:color w:val="000000"/>
          <w:szCs w:val="24"/>
        </w:rPr>
        <w:t>59</w:t>
      </w:r>
      <w:r w:rsidRPr="00E846CD">
        <w:rPr>
          <w:rFonts w:cs="Verdana"/>
          <w:color w:val="000000"/>
          <w:szCs w:val="24"/>
        </w:rPr>
        <w:t>. Ausgabe</w:t>
      </w:r>
      <w:r>
        <w:rPr>
          <w:rFonts w:cs="Verdana"/>
          <w:color w:val="000000"/>
          <w:szCs w:val="24"/>
        </w:rPr>
        <w:t xml:space="preserve">, </w:t>
      </w:r>
      <w:r w:rsidRPr="00E846CD">
        <w:rPr>
          <w:rFonts w:cs="Verdana"/>
          <w:color w:val="000000"/>
          <w:szCs w:val="24"/>
        </w:rPr>
        <w:t>erscheint viermal jährlich</w:t>
      </w:r>
      <w:r w:rsidR="00A24D41">
        <w:rPr>
          <w:rFonts w:cs="Verdana"/>
          <w:color w:val="000000"/>
          <w:szCs w:val="24"/>
        </w:rPr>
        <w:t>, Auflage 2'6</w:t>
      </w:r>
      <w:r>
        <w:rPr>
          <w:rFonts w:cs="Verdana"/>
          <w:color w:val="000000"/>
          <w:szCs w:val="24"/>
        </w:rPr>
        <w:t>00</w:t>
      </w:r>
      <w:r w:rsidRPr="00E846CD">
        <w:rPr>
          <w:rFonts w:cs="Verdana"/>
          <w:color w:val="000000"/>
          <w:szCs w:val="24"/>
        </w:rPr>
        <w:t xml:space="preserve"> Exemplare</w:t>
      </w:r>
    </w:p>
    <w:p w:rsidR="00212383" w:rsidRPr="00E846CD" w:rsidRDefault="00212383" w:rsidP="00212383">
      <w:pPr>
        <w:autoSpaceDE w:val="0"/>
        <w:autoSpaceDN w:val="0"/>
        <w:adjustRightInd w:val="0"/>
        <w:textAlignment w:val="center"/>
        <w:rPr>
          <w:rFonts w:cs="Verdana"/>
          <w:color w:val="000000"/>
          <w:szCs w:val="24"/>
        </w:rPr>
      </w:pP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Redaktion: Mitarbeiterinnen und Mitarbeiter der Zürcher Sehhilfe</w:t>
      </w:r>
    </w:p>
    <w:p w:rsidR="00212383" w:rsidRPr="00E846CD" w:rsidRDefault="00212383" w:rsidP="00212383">
      <w:pPr>
        <w:autoSpaceDE w:val="0"/>
        <w:autoSpaceDN w:val="0"/>
        <w:adjustRightInd w:val="0"/>
        <w:textAlignment w:val="center"/>
        <w:rPr>
          <w:rFonts w:cs="Verdana"/>
          <w:color w:val="000000"/>
          <w:szCs w:val="24"/>
        </w:rPr>
      </w:pPr>
      <w:r>
        <w:rPr>
          <w:rFonts w:cs="Verdana"/>
          <w:color w:val="000000"/>
          <w:szCs w:val="24"/>
        </w:rPr>
        <w:t>Layout: Margrit Mühlebach</w:t>
      </w:r>
    </w:p>
    <w:p w:rsidR="00212383" w:rsidRDefault="00212383" w:rsidP="00212383">
      <w:pPr>
        <w:autoSpaceDE w:val="0"/>
        <w:autoSpaceDN w:val="0"/>
        <w:adjustRightInd w:val="0"/>
        <w:textAlignment w:val="center"/>
        <w:rPr>
          <w:rFonts w:cs="Verdana"/>
          <w:color w:val="000000"/>
          <w:szCs w:val="24"/>
        </w:rPr>
      </w:pPr>
      <w:r w:rsidRPr="00E846CD">
        <w:rPr>
          <w:rFonts w:cs="Verdana"/>
          <w:color w:val="000000"/>
          <w:szCs w:val="24"/>
        </w:rPr>
        <w:t xml:space="preserve">Druck: </w:t>
      </w:r>
      <w:r>
        <w:rPr>
          <w:rFonts w:cs="Verdana"/>
          <w:color w:val="000000"/>
          <w:szCs w:val="24"/>
        </w:rPr>
        <w:t>Mattenbach AG, Winterthur</w:t>
      </w:r>
    </w:p>
    <w:p w:rsidR="008B62A2" w:rsidRPr="003D1334" w:rsidRDefault="00212383" w:rsidP="003D1334">
      <w:pPr>
        <w:autoSpaceDE w:val="0"/>
        <w:autoSpaceDN w:val="0"/>
        <w:adjustRightInd w:val="0"/>
        <w:textAlignment w:val="center"/>
      </w:pPr>
      <w:r>
        <w:rPr>
          <w:rFonts w:cs="Verdana"/>
          <w:color w:val="000000"/>
          <w:szCs w:val="24"/>
        </w:rPr>
        <w:t xml:space="preserve">Versand: Stiftung </w:t>
      </w:r>
      <w:proofErr w:type="spellStart"/>
      <w:r>
        <w:rPr>
          <w:rFonts w:cs="Verdana"/>
          <w:color w:val="000000"/>
          <w:szCs w:val="24"/>
        </w:rPr>
        <w:t>Züriwerk</w:t>
      </w:r>
      <w:proofErr w:type="spellEnd"/>
    </w:p>
    <w:sectPr w:rsidR="008B62A2" w:rsidRPr="003D1334" w:rsidSect="00157A02">
      <w:footerReference w:type="default" r:id="rId12"/>
      <w:pgSz w:w="11906" w:h="16838" w:code="9"/>
      <w:pgMar w:top="709" w:right="1276" w:bottom="56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DA" w:rsidRDefault="00F250DA" w:rsidP="00C7743E">
      <w:pPr>
        <w:spacing w:line="240" w:lineRule="auto"/>
      </w:pPr>
      <w:r>
        <w:separator/>
      </w:r>
    </w:p>
  </w:endnote>
  <w:endnote w:type="continuationSeparator" w:id="0">
    <w:p w:rsidR="00F250DA" w:rsidRDefault="00F250DA" w:rsidP="00C77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Kalinga">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250989"/>
      <w:docPartObj>
        <w:docPartGallery w:val="Page Numbers (Bottom of Page)"/>
        <w:docPartUnique/>
      </w:docPartObj>
    </w:sdtPr>
    <w:sdtEndPr/>
    <w:sdtContent>
      <w:p w:rsidR="00C7743E" w:rsidRDefault="00C7743E">
        <w:pPr>
          <w:pStyle w:val="Fuzeile"/>
          <w:jc w:val="right"/>
        </w:pPr>
        <w:r>
          <w:fldChar w:fldCharType="begin"/>
        </w:r>
        <w:r>
          <w:instrText>PAGE   \* MERGEFORMAT</w:instrText>
        </w:r>
        <w:r>
          <w:fldChar w:fldCharType="separate"/>
        </w:r>
        <w:r w:rsidR="00AD2A3B" w:rsidRPr="00AD2A3B">
          <w:rPr>
            <w:noProof/>
            <w:lang w:val="de-DE"/>
          </w:rPr>
          <w:t>6</w:t>
        </w:r>
        <w:r>
          <w:fldChar w:fldCharType="end"/>
        </w:r>
      </w:p>
    </w:sdtContent>
  </w:sdt>
  <w:p w:rsidR="00C7743E" w:rsidRDefault="00C774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DA" w:rsidRDefault="00F250DA" w:rsidP="00C7743E">
      <w:pPr>
        <w:spacing w:line="240" w:lineRule="auto"/>
      </w:pPr>
      <w:r>
        <w:separator/>
      </w:r>
    </w:p>
  </w:footnote>
  <w:footnote w:type="continuationSeparator" w:id="0">
    <w:p w:rsidR="00F250DA" w:rsidRDefault="00F250DA" w:rsidP="00C774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3432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CF870A5"/>
    <w:multiLevelType w:val="hybridMultilevel"/>
    <w:tmpl w:val="669A8B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08D5FAA"/>
    <w:multiLevelType w:val="hybridMultilevel"/>
    <w:tmpl w:val="90BA9D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3875545"/>
    <w:multiLevelType w:val="hybridMultilevel"/>
    <w:tmpl w:val="DBAC0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6AE215F"/>
    <w:multiLevelType w:val="hybridMultilevel"/>
    <w:tmpl w:val="CEF080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4136650"/>
    <w:multiLevelType w:val="hybridMultilevel"/>
    <w:tmpl w:val="66F401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45601DA"/>
    <w:multiLevelType w:val="hybridMultilevel"/>
    <w:tmpl w:val="7D06AD0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7" w15:restartNumberingAfterBreak="0">
    <w:nsid w:val="650F3CC0"/>
    <w:multiLevelType w:val="hybridMultilevel"/>
    <w:tmpl w:val="ABAEE8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C3D1D32"/>
    <w:multiLevelType w:val="hybridMultilevel"/>
    <w:tmpl w:val="6DC22688"/>
    <w:lvl w:ilvl="0" w:tplc="08070001">
      <w:start w:val="1"/>
      <w:numFmt w:val="bullet"/>
      <w:lvlText w:val=""/>
      <w:lvlJc w:val="left"/>
      <w:pPr>
        <w:ind w:left="1427" w:hanging="707"/>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15:restartNumberingAfterBreak="0">
    <w:nsid w:val="6CA37D8E"/>
    <w:multiLevelType w:val="hybridMultilevel"/>
    <w:tmpl w:val="244CE6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74A3143"/>
    <w:multiLevelType w:val="hybridMultilevel"/>
    <w:tmpl w:val="1AE2C2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4"/>
  </w:num>
  <w:num w:numId="5">
    <w:abstractNumId w:val="9"/>
  </w:num>
  <w:num w:numId="6">
    <w:abstractNumId w:val="3"/>
  </w:num>
  <w:num w:numId="7">
    <w:abstractNumId w:val="5"/>
  </w:num>
  <w:num w:numId="8">
    <w:abstractNumId w:val="8"/>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C0"/>
    <w:rsid w:val="00005B7B"/>
    <w:rsid w:val="000114AA"/>
    <w:rsid w:val="0002075C"/>
    <w:rsid w:val="000230B5"/>
    <w:rsid w:val="00027FF8"/>
    <w:rsid w:val="00047F5C"/>
    <w:rsid w:val="00050412"/>
    <w:rsid w:val="00052B42"/>
    <w:rsid w:val="00053DDA"/>
    <w:rsid w:val="00054891"/>
    <w:rsid w:val="00054A9C"/>
    <w:rsid w:val="0006275A"/>
    <w:rsid w:val="000815AB"/>
    <w:rsid w:val="000840AD"/>
    <w:rsid w:val="00085377"/>
    <w:rsid w:val="000860BF"/>
    <w:rsid w:val="000950B7"/>
    <w:rsid w:val="000A3078"/>
    <w:rsid w:val="000A3DB1"/>
    <w:rsid w:val="000A53B8"/>
    <w:rsid w:val="000B33EE"/>
    <w:rsid w:val="000B51D8"/>
    <w:rsid w:val="000B5EDE"/>
    <w:rsid w:val="000C0EE0"/>
    <w:rsid w:val="000C6DE7"/>
    <w:rsid w:val="000D035E"/>
    <w:rsid w:val="000D7124"/>
    <w:rsid w:val="000E699F"/>
    <w:rsid w:val="00106DED"/>
    <w:rsid w:val="00121BD4"/>
    <w:rsid w:val="001350C0"/>
    <w:rsid w:val="00140FDB"/>
    <w:rsid w:val="00141BC1"/>
    <w:rsid w:val="001434CD"/>
    <w:rsid w:val="00157A02"/>
    <w:rsid w:val="00166990"/>
    <w:rsid w:val="00174C39"/>
    <w:rsid w:val="00184200"/>
    <w:rsid w:val="00184EF7"/>
    <w:rsid w:val="00186A5D"/>
    <w:rsid w:val="0019467A"/>
    <w:rsid w:val="00194F60"/>
    <w:rsid w:val="00197BE9"/>
    <w:rsid w:val="001B1D0E"/>
    <w:rsid w:val="001B2635"/>
    <w:rsid w:val="001C368D"/>
    <w:rsid w:val="001C6CB1"/>
    <w:rsid w:val="001D7888"/>
    <w:rsid w:val="001E3EBF"/>
    <w:rsid w:val="001E4DEA"/>
    <w:rsid w:val="001F3423"/>
    <w:rsid w:val="001F4428"/>
    <w:rsid w:val="001F5310"/>
    <w:rsid w:val="00204AFA"/>
    <w:rsid w:val="00212383"/>
    <w:rsid w:val="0022245A"/>
    <w:rsid w:val="00227417"/>
    <w:rsid w:val="002316A0"/>
    <w:rsid w:val="002345D0"/>
    <w:rsid w:val="002359A4"/>
    <w:rsid w:val="00235AE3"/>
    <w:rsid w:val="00235C6E"/>
    <w:rsid w:val="002365E1"/>
    <w:rsid w:val="002555FF"/>
    <w:rsid w:val="00276AEB"/>
    <w:rsid w:val="00281E7D"/>
    <w:rsid w:val="00284ACB"/>
    <w:rsid w:val="00285764"/>
    <w:rsid w:val="00285D6D"/>
    <w:rsid w:val="002A356A"/>
    <w:rsid w:val="002A3D21"/>
    <w:rsid w:val="002A672D"/>
    <w:rsid w:val="002B59FD"/>
    <w:rsid w:val="002B61A4"/>
    <w:rsid w:val="002B6461"/>
    <w:rsid w:val="002C58E3"/>
    <w:rsid w:val="002C685D"/>
    <w:rsid w:val="002D0D0B"/>
    <w:rsid w:val="002D7B7C"/>
    <w:rsid w:val="002E3C50"/>
    <w:rsid w:val="002E4FDE"/>
    <w:rsid w:val="00302202"/>
    <w:rsid w:val="00304497"/>
    <w:rsid w:val="003052D8"/>
    <w:rsid w:val="00310716"/>
    <w:rsid w:val="003134F8"/>
    <w:rsid w:val="0031663A"/>
    <w:rsid w:val="003166E7"/>
    <w:rsid w:val="00323758"/>
    <w:rsid w:val="003267D3"/>
    <w:rsid w:val="00326FFA"/>
    <w:rsid w:val="003434A0"/>
    <w:rsid w:val="00344A35"/>
    <w:rsid w:val="00356587"/>
    <w:rsid w:val="00377745"/>
    <w:rsid w:val="003A1721"/>
    <w:rsid w:val="003B674D"/>
    <w:rsid w:val="003B6B76"/>
    <w:rsid w:val="003D1000"/>
    <w:rsid w:val="003D1334"/>
    <w:rsid w:val="003D75C5"/>
    <w:rsid w:val="003E2F89"/>
    <w:rsid w:val="003E3CDC"/>
    <w:rsid w:val="00411053"/>
    <w:rsid w:val="0041413C"/>
    <w:rsid w:val="00416A9F"/>
    <w:rsid w:val="00416AB8"/>
    <w:rsid w:val="00417DB5"/>
    <w:rsid w:val="004222D9"/>
    <w:rsid w:val="00433271"/>
    <w:rsid w:val="00436995"/>
    <w:rsid w:val="00441FC1"/>
    <w:rsid w:val="00444CCE"/>
    <w:rsid w:val="0045149D"/>
    <w:rsid w:val="00467B8F"/>
    <w:rsid w:val="00473B00"/>
    <w:rsid w:val="00476E60"/>
    <w:rsid w:val="00485A24"/>
    <w:rsid w:val="00486313"/>
    <w:rsid w:val="0048697C"/>
    <w:rsid w:val="00492B36"/>
    <w:rsid w:val="004B61AB"/>
    <w:rsid w:val="004C30FE"/>
    <w:rsid w:val="004C6520"/>
    <w:rsid w:val="004C7E06"/>
    <w:rsid w:val="004E4470"/>
    <w:rsid w:val="004E5317"/>
    <w:rsid w:val="004E7B13"/>
    <w:rsid w:val="004F0382"/>
    <w:rsid w:val="004F043C"/>
    <w:rsid w:val="004F6636"/>
    <w:rsid w:val="00512088"/>
    <w:rsid w:val="00513B28"/>
    <w:rsid w:val="00515BE1"/>
    <w:rsid w:val="005257E7"/>
    <w:rsid w:val="00526EB6"/>
    <w:rsid w:val="00530569"/>
    <w:rsid w:val="00531ECA"/>
    <w:rsid w:val="005353E1"/>
    <w:rsid w:val="0053774B"/>
    <w:rsid w:val="00543E1A"/>
    <w:rsid w:val="00545466"/>
    <w:rsid w:val="00546572"/>
    <w:rsid w:val="00554176"/>
    <w:rsid w:val="0055616E"/>
    <w:rsid w:val="00560348"/>
    <w:rsid w:val="00560495"/>
    <w:rsid w:val="00564A45"/>
    <w:rsid w:val="00565703"/>
    <w:rsid w:val="00574DD6"/>
    <w:rsid w:val="005A39DD"/>
    <w:rsid w:val="005A7198"/>
    <w:rsid w:val="005B035E"/>
    <w:rsid w:val="005B0994"/>
    <w:rsid w:val="005B480F"/>
    <w:rsid w:val="005B5387"/>
    <w:rsid w:val="005C4272"/>
    <w:rsid w:val="005E2C08"/>
    <w:rsid w:val="005F1BE2"/>
    <w:rsid w:val="005F6C1A"/>
    <w:rsid w:val="00605B7D"/>
    <w:rsid w:val="00614B92"/>
    <w:rsid w:val="006152A5"/>
    <w:rsid w:val="006252DE"/>
    <w:rsid w:val="0062570B"/>
    <w:rsid w:val="006379A9"/>
    <w:rsid w:val="00641BCF"/>
    <w:rsid w:val="006460BD"/>
    <w:rsid w:val="00650D18"/>
    <w:rsid w:val="0065128F"/>
    <w:rsid w:val="00657FEE"/>
    <w:rsid w:val="00661457"/>
    <w:rsid w:val="00665E18"/>
    <w:rsid w:val="0068013D"/>
    <w:rsid w:val="006A732D"/>
    <w:rsid w:val="006B3FB6"/>
    <w:rsid w:val="006B60EB"/>
    <w:rsid w:val="006B69B7"/>
    <w:rsid w:val="006B70C9"/>
    <w:rsid w:val="006C153A"/>
    <w:rsid w:val="006C29F8"/>
    <w:rsid w:val="006D115B"/>
    <w:rsid w:val="006E5313"/>
    <w:rsid w:val="006F1DA6"/>
    <w:rsid w:val="00705BB3"/>
    <w:rsid w:val="0070646D"/>
    <w:rsid w:val="00706E12"/>
    <w:rsid w:val="007079DD"/>
    <w:rsid w:val="00712965"/>
    <w:rsid w:val="00713418"/>
    <w:rsid w:val="007220C0"/>
    <w:rsid w:val="007305BD"/>
    <w:rsid w:val="00733A02"/>
    <w:rsid w:val="007404CB"/>
    <w:rsid w:val="00742DE4"/>
    <w:rsid w:val="00746D4D"/>
    <w:rsid w:val="00756F24"/>
    <w:rsid w:val="00771359"/>
    <w:rsid w:val="007740DB"/>
    <w:rsid w:val="00786D68"/>
    <w:rsid w:val="00790ED5"/>
    <w:rsid w:val="0079108A"/>
    <w:rsid w:val="007A3552"/>
    <w:rsid w:val="007A382E"/>
    <w:rsid w:val="007A7F36"/>
    <w:rsid w:val="007C0D46"/>
    <w:rsid w:val="007C4AA3"/>
    <w:rsid w:val="007C54A8"/>
    <w:rsid w:val="007C6A16"/>
    <w:rsid w:val="007C71B3"/>
    <w:rsid w:val="007C7392"/>
    <w:rsid w:val="007D40D9"/>
    <w:rsid w:val="007E19DE"/>
    <w:rsid w:val="007F0143"/>
    <w:rsid w:val="007F2505"/>
    <w:rsid w:val="007F6459"/>
    <w:rsid w:val="00805A29"/>
    <w:rsid w:val="00812B20"/>
    <w:rsid w:val="00813117"/>
    <w:rsid w:val="0081610F"/>
    <w:rsid w:val="00824642"/>
    <w:rsid w:val="008279BF"/>
    <w:rsid w:val="00836598"/>
    <w:rsid w:val="00851BDB"/>
    <w:rsid w:val="00892ABF"/>
    <w:rsid w:val="008B1634"/>
    <w:rsid w:val="008B2B44"/>
    <w:rsid w:val="008B62A2"/>
    <w:rsid w:val="008C0E43"/>
    <w:rsid w:val="008C2C7E"/>
    <w:rsid w:val="008D0350"/>
    <w:rsid w:val="008D2B88"/>
    <w:rsid w:val="008E1C74"/>
    <w:rsid w:val="008E3F3D"/>
    <w:rsid w:val="008F372F"/>
    <w:rsid w:val="0091195A"/>
    <w:rsid w:val="00913E3E"/>
    <w:rsid w:val="009151FB"/>
    <w:rsid w:val="009229E0"/>
    <w:rsid w:val="00931DB0"/>
    <w:rsid w:val="0093433D"/>
    <w:rsid w:val="0094040A"/>
    <w:rsid w:val="00957505"/>
    <w:rsid w:val="00957B6F"/>
    <w:rsid w:val="00962F94"/>
    <w:rsid w:val="00965162"/>
    <w:rsid w:val="00980DD3"/>
    <w:rsid w:val="00984927"/>
    <w:rsid w:val="009A13A2"/>
    <w:rsid w:val="009A2E86"/>
    <w:rsid w:val="009A30DB"/>
    <w:rsid w:val="009A3966"/>
    <w:rsid w:val="009B3A38"/>
    <w:rsid w:val="009C6257"/>
    <w:rsid w:val="009C690D"/>
    <w:rsid w:val="009C75F8"/>
    <w:rsid w:val="009C7833"/>
    <w:rsid w:val="009D4128"/>
    <w:rsid w:val="009D7EAE"/>
    <w:rsid w:val="009E2154"/>
    <w:rsid w:val="009E4A17"/>
    <w:rsid w:val="009F1DE0"/>
    <w:rsid w:val="009F28F8"/>
    <w:rsid w:val="00A11120"/>
    <w:rsid w:val="00A12D2B"/>
    <w:rsid w:val="00A164B2"/>
    <w:rsid w:val="00A2065F"/>
    <w:rsid w:val="00A225C8"/>
    <w:rsid w:val="00A24D41"/>
    <w:rsid w:val="00A25375"/>
    <w:rsid w:val="00A25ADF"/>
    <w:rsid w:val="00A261F2"/>
    <w:rsid w:val="00A31A1E"/>
    <w:rsid w:val="00A44F9F"/>
    <w:rsid w:val="00A47768"/>
    <w:rsid w:val="00A56DAB"/>
    <w:rsid w:val="00A5715F"/>
    <w:rsid w:val="00A772A8"/>
    <w:rsid w:val="00AA377B"/>
    <w:rsid w:val="00AB24E9"/>
    <w:rsid w:val="00AC7BF7"/>
    <w:rsid w:val="00AD2A3B"/>
    <w:rsid w:val="00AF112A"/>
    <w:rsid w:val="00B044A5"/>
    <w:rsid w:val="00B12CC4"/>
    <w:rsid w:val="00B213CE"/>
    <w:rsid w:val="00B31CF7"/>
    <w:rsid w:val="00B32AA8"/>
    <w:rsid w:val="00B35F5C"/>
    <w:rsid w:val="00B36FC7"/>
    <w:rsid w:val="00B45666"/>
    <w:rsid w:val="00B54564"/>
    <w:rsid w:val="00B56DC5"/>
    <w:rsid w:val="00B56EE0"/>
    <w:rsid w:val="00B66C35"/>
    <w:rsid w:val="00B71445"/>
    <w:rsid w:val="00B77C51"/>
    <w:rsid w:val="00B81EE6"/>
    <w:rsid w:val="00B91850"/>
    <w:rsid w:val="00B93A25"/>
    <w:rsid w:val="00BB2B9A"/>
    <w:rsid w:val="00BB55EF"/>
    <w:rsid w:val="00BC5E78"/>
    <w:rsid w:val="00BD7E12"/>
    <w:rsid w:val="00BE15ED"/>
    <w:rsid w:val="00BF04A6"/>
    <w:rsid w:val="00BF4F95"/>
    <w:rsid w:val="00BF5B32"/>
    <w:rsid w:val="00BF6D37"/>
    <w:rsid w:val="00C15B30"/>
    <w:rsid w:val="00C31A12"/>
    <w:rsid w:val="00C33B7F"/>
    <w:rsid w:val="00C37F00"/>
    <w:rsid w:val="00C4673D"/>
    <w:rsid w:val="00C4736F"/>
    <w:rsid w:val="00C47B30"/>
    <w:rsid w:val="00C5249E"/>
    <w:rsid w:val="00C53039"/>
    <w:rsid w:val="00C562EE"/>
    <w:rsid w:val="00C63588"/>
    <w:rsid w:val="00C664AE"/>
    <w:rsid w:val="00C667B3"/>
    <w:rsid w:val="00C66ECE"/>
    <w:rsid w:val="00C772BC"/>
    <w:rsid w:val="00C7743E"/>
    <w:rsid w:val="00C8047E"/>
    <w:rsid w:val="00CC255F"/>
    <w:rsid w:val="00CC349E"/>
    <w:rsid w:val="00CC79E2"/>
    <w:rsid w:val="00CD4433"/>
    <w:rsid w:val="00CE30F7"/>
    <w:rsid w:val="00CE7BAF"/>
    <w:rsid w:val="00CF148A"/>
    <w:rsid w:val="00CF255B"/>
    <w:rsid w:val="00D050AE"/>
    <w:rsid w:val="00D147C0"/>
    <w:rsid w:val="00D225CD"/>
    <w:rsid w:val="00D229B1"/>
    <w:rsid w:val="00D32E4E"/>
    <w:rsid w:val="00D36CE3"/>
    <w:rsid w:val="00D375BB"/>
    <w:rsid w:val="00D5492E"/>
    <w:rsid w:val="00D56469"/>
    <w:rsid w:val="00D62698"/>
    <w:rsid w:val="00D6498E"/>
    <w:rsid w:val="00D64F76"/>
    <w:rsid w:val="00D71065"/>
    <w:rsid w:val="00D75E67"/>
    <w:rsid w:val="00D856B9"/>
    <w:rsid w:val="00D872F6"/>
    <w:rsid w:val="00D90A86"/>
    <w:rsid w:val="00D97701"/>
    <w:rsid w:val="00D97BAE"/>
    <w:rsid w:val="00DA3B8E"/>
    <w:rsid w:val="00DA546B"/>
    <w:rsid w:val="00DB006B"/>
    <w:rsid w:val="00DB1CE8"/>
    <w:rsid w:val="00DB3ACC"/>
    <w:rsid w:val="00DC24F0"/>
    <w:rsid w:val="00DD4F23"/>
    <w:rsid w:val="00DF37A3"/>
    <w:rsid w:val="00DF5725"/>
    <w:rsid w:val="00E05D1D"/>
    <w:rsid w:val="00E11964"/>
    <w:rsid w:val="00E15B4D"/>
    <w:rsid w:val="00E17C56"/>
    <w:rsid w:val="00E22CC2"/>
    <w:rsid w:val="00E233BA"/>
    <w:rsid w:val="00E32243"/>
    <w:rsid w:val="00E33AA8"/>
    <w:rsid w:val="00E41F28"/>
    <w:rsid w:val="00E4429F"/>
    <w:rsid w:val="00E442D8"/>
    <w:rsid w:val="00E53E51"/>
    <w:rsid w:val="00E71FD8"/>
    <w:rsid w:val="00E732A5"/>
    <w:rsid w:val="00E804B2"/>
    <w:rsid w:val="00E8201B"/>
    <w:rsid w:val="00E846CD"/>
    <w:rsid w:val="00E8473D"/>
    <w:rsid w:val="00E917AE"/>
    <w:rsid w:val="00E9240C"/>
    <w:rsid w:val="00E932DA"/>
    <w:rsid w:val="00E95CC1"/>
    <w:rsid w:val="00E969AE"/>
    <w:rsid w:val="00EA15E5"/>
    <w:rsid w:val="00EB0E09"/>
    <w:rsid w:val="00EB6BA2"/>
    <w:rsid w:val="00EC078C"/>
    <w:rsid w:val="00EC1EC6"/>
    <w:rsid w:val="00ED39EF"/>
    <w:rsid w:val="00ED4159"/>
    <w:rsid w:val="00ED509F"/>
    <w:rsid w:val="00ED77ED"/>
    <w:rsid w:val="00EE1D53"/>
    <w:rsid w:val="00EE402C"/>
    <w:rsid w:val="00F01041"/>
    <w:rsid w:val="00F03F0A"/>
    <w:rsid w:val="00F12CD0"/>
    <w:rsid w:val="00F142DF"/>
    <w:rsid w:val="00F227AF"/>
    <w:rsid w:val="00F250DA"/>
    <w:rsid w:val="00F321A9"/>
    <w:rsid w:val="00F468FA"/>
    <w:rsid w:val="00F46B65"/>
    <w:rsid w:val="00F627BD"/>
    <w:rsid w:val="00F657FE"/>
    <w:rsid w:val="00F964BA"/>
    <w:rsid w:val="00FA2BCC"/>
    <w:rsid w:val="00FA46D4"/>
    <w:rsid w:val="00FA4B5E"/>
    <w:rsid w:val="00FB7DB5"/>
    <w:rsid w:val="00FC206E"/>
    <w:rsid w:val="00FC32F3"/>
    <w:rsid w:val="00FD29B3"/>
    <w:rsid w:val="00FD5005"/>
    <w:rsid w:val="00FD751E"/>
    <w:rsid w:val="00FE23AC"/>
    <w:rsid w:val="00FE452D"/>
    <w:rsid w:val="00FF65FF"/>
    <w:rsid w:val="00FF6F88"/>
    <w:rsid w:val="00FF77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D220"/>
  <w15:chartTrackingRefBased/>
  <w15:docId w15:val="{15AFDBFD-0DDB-4F6A-8397-9AEFFF0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CH"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42D8"/>
    <w:rPr>
      <w:rFonts w:ascii="Verdana" w:hAnsi="Verdana" w:cs="Times New Roman"/>
      <w:sz w:val="24"/>
    </w:rPr>
  </w:style>
  <w:style w:type="paragraph" w:styleId="berschrift2">
    <w:name w:val="heading 2"/>
    <w:basedOn w:val="Standard"/>
    <w:link w:val="berschrift2Zchn"/>
    <w:uiPriority w:val="1"/>
    <w:qFormat/>
    <w:rsid w:val="00184EF7"/>
    <w:pPr>
      <w:widowControl w:val="0"/>
      <w:autoSpaceDE w:val="0"/>
      <w:autoSpaceDN w:val="0"/>
      <w:spacing w:line="240" w:lineRule="auto"/>
      <w:ind w:left="112"/>
      <w:outlineLvl w:val="1"/>
    </w:pPr>
    <w:rPr>
      <w:rFonts w:ascii="Arial" w:eastAsia="Arial" w:hAnsi="Arial" w:cs="Arial"/>
      <w:b/>
      <w:bCs/>
      <w:sz w:val="21"/>
      <w:szCs w:val="2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235AE3"/>
    <w:pPr>
      <w:framePr w:w="4320" w:h="2160" w:hRule="exact" w:hSpace="141" w:wrap="auto" w:hAnchor="page" w:xAlign="center" w:yAlign="bottom"/>
      <w:spacing w:line="240" w:lineRule="auto"/>
      <w:ind w:left="1"/>
    </w:pPr>
    <w:rPr>
      <w:rFonts w:eastAsiaTheme="majorEastAsia" w:cstheme="majorBidi"/>
      <w:szCs w:val="24"/>
    </w:rPr>
  </w:style>
  <w:style w:type="paragraph" w:styleId="Umschlagabsenderadresse">
    <w:name w:val="envelope return"/>
    <w:basedOn w:val="Standard"/>
    <w:uiPriority w:val="99"/>
    <w:semiHidden/>
    <w:unhideWhenUsed/>
    <w:rsid w:val="00235AE3"/>
    <w:pPr>
      <w:spacing w:line="240" w:lineRule="auto"/>
    </w:pPr>
    <w:rPr>
      <w:rFonts w:eastAsiaTheme="majorEastAsia" w:cstheme="majorBidi"/>
      <w:szCs w:val="20"/>
    </w:rPr>
  </w:style>
  <w:style w:type="paragraph" w:customStyle="1" w:styleId="UntertitelLiniepunkte">
    <w:name w:val="Untertitel Linie punkte"/>
    <w:basedOn w:val="Untertitel"/>
    <w:uiPriority w:val="99"/>
    <w:rsid w:val="001350C0"/>
    <w:pPr>
      <w:numPr>
        <w:ilvl w:val="0"/>
      </w:numPr>
      <w:pBdr>
        <w:top w:val="single" w:sz="32" w:space="5" w:color="00FFFF"/>
      </w:pBdr>
      <w:autoSpaceDE w:val="0"/>
      <w:autoSpaceDN w:val="0"/>
      <w:adjustRightInd w:val="0"/>
      <w:spacing w:after="0" w:line="280" w:lineRule="atLeast"/>
      <w:textAlignment w:val="center"/>
    </w:pPr>
    <w:rPr>
      <w:rFonts w:ascii="Verdana" w:eastAsia="Calibri" w:hAnsi="Verdana" w:cs="Verdana"/>
      <w:b/>
      <w:bCs/>
      <w:color w:val="000000"/>
      <w:spacing w:val="0"/>
      <w:sz w:val="24"/>
      <w:szCs w:val="24"/>
      <w:u w:color="00FFFF"/>
    </w:rPr>
  </w:style>
  <w:style w:type="paragraph" w:styleId="Untertitel">
    <w:name w:val="Subtitle"/>
    <w:basedOn w:val="Standard"/>
    <w:next w:val="Standard"/>
    <w:link w:val="UntertitelZchn"/>
    <w:uiPriority w:val="99"/>
    <w:qFormat/>
    <w:rsid w:val="001350C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tertitelZchn">
    <w:name w:val="Untertitel Zchn"/>
    <w:basedOn w:val="Absatz-Standardschriftart"/>
    <w:link w:val="Untertitel"/>
    <w:uiPriority w:val="99"/>
    <w:rsid w:val="001350C0"/>
    <w:rPr>
      <w:rFonts w:eastAsiaTheme="minorEastAsia"/>
      <w:color w:val="5A5A5A" w:themeColor="text1" w:themeTint="A5"/>
      <w:spacing w:val="15"/>
    </w:rPr>
  </w:style>
  <w:style w:type="paragraph" w:customStyle="1" w:styleId="Grundschrift">
    <w:name w:val="Grundschrift"/>
    <w:basedOn w:val="Standard"/>
    <w:uiPriority w:val="99"/>
    <w:rsid w:val="001350C0"/>
    <w:pPr>
      <w:autoSpaceDE w:val="0"/>
      <w:autoSpaceDN w:val="0"/>
      <w:adjustRightInd w:val="0"/>
      <w:spacing w:line="280" w:lineRule="atLeast"/>
      <w:textAlignment w:val="center"/>
    </w:pPr>
    <w:rPr>
      <w:rFonts w:cs="Verdana"/>
      <w:color w:val="000000"/>
      <w:szCs w:val="24"/>
    </w:rPr>
  </w:style>
  <w:style w:type="paragraph" w:customStyle="1" w:styleId="GrundschriftAufzhlung">
    <w:name w:val="Grundschrift Aufzählung"/>
    <w:basedOn w:val="Grundschrift"/>
    <w:uiPriority w:val="99"/>
    <w:rsid w:val="001350C0"/>
    <w:pPr>
      <w:ind w:left="283" w:hanging="283"/>
    </w:pPr>
  </w:style>
  <w:style w:type="paragraph" w:customStyle="1" w:styleId="Titelblauklein">
    <w:name w:val="Titel blau klein"/>
    <w:basedOn w:val="Grundschrift"/>
    <w:uiPriority w:val="99"/>
    <w:rsid w:val="001350C0"/>
    <w:pPr>
      <w:spacing w:line="288" w:lineRule="auto"/>
    </w:pPr>
    <w:rPr>
      <w:b/>
      <w:bCs/>
      <w:color w:val="00FFFF"/>
      <w:sz w:val="28"/>
      <w:szCs w:val="28"/>
    </w:rPr>
  </w:style>
  <w:style w:type="paragraph" w:customStyle="1" w:styleId="Inhalt">
    <w:name w:val="Inhalt"/>
    <w:basedOn w:val="Grundschrift"/>
    <w:uiPriority w:val="99"/>
    <w:rsid w:val="001350C0"/>
    <w:pPr>
      <w:pBdr>
        <w:top w:val="single" w:sz="16" w:space="13" w:color="000000"/>
      </w:pBdr>
      <w:suppressAutoHyphens/>
      <w:spacing w:before="57"/>
      <w:ind w:left="283" w:hanging="283"/>
    </w:pPr>
  </w:style>
  <w:style w:type="paragraph" w:customStyle="1" w:styleId="InhaltkleinerAbstand">
    <w:name w:val="Inhalt kleiner Abstand"/>
    <w:basedOn w:val="Grundschrift"/>
    <w:uiPriority w:val="99"/>
    <w:rsid w:val="001350C0"/>
    <w:pPr>
      <w:pBdr>
        <w:top w:val="single" w:sz="16" w:space="13" w:color="000000"/>
      </w:pBdr>
      <w:suppressAutoHyphens/>
      <w:spacing w:before="57" w:line="240" w:lineRule="atLeast"/>
      <w:ind w:left="283" w:hanging="283"/>
    </w:pPr>
  </w:style>
  <w:style w:type="paragraph" w:styleId="Kopfzeile">
    <w:name w:val="header"/>
    <w:basedOn w:val="Standard"/>
    <w:link w:val="KopfzeileZchn"/>
    <w:uiPriority w:val="99"/>
    <w:unhideWhenUsed/>
    <w:rsid w:val="00C7743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7743E"/>
    <w:rPr>
      <w:rFonts w:ascii="Verdana" w:hAnsi="Verdana" w:cs="Times New Roman"/>
      <w:sz w:val="24"/>
    </w:rPr>
  </w:style>
  <w:style w:type="paragraph" w:styleId="Fuzeile">
    <w:name w:val="footer"/>
    <w:basedOn w:val="Standard"/>
    <w:link w:val="FuzeileZchn"/>
    <w:uiPriority w:val="99"/>
    <w:unhideWhenUsed/>
    <w:rsid w:val="00C7743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7743E"/>
    <w:rPr>
      <w:rFonts w:ascii="Verdana" w:hAnsi="Verdana" w:cs="Times New Roman"/>
      <w:sz w:val="24"/>
    </w:rPr>
  </w:style>
  <w:style w:type="paragraph" w:styleId="Listenabsatz">
    <w:name w:val="List Paragraph"/>
    <w:basedOn w:val="Standard"/>
    <w:uiPriority w:val="34"/>
    <w:qFormat/>
    <w:rsid w:val="00805A29"/>
    <w:pPr>
      <w:ind w:left="720"/>
      <w:contextualSpacing/>
    </w:pPr>
  </w:style>
  <w:style w:type="character" w:styleId="Hyperlink">
    <w:name w:val="Hyperlink"/>
    <w:basedOn w:val="Absatz-Standardschriftart"/>
    <w:uiPriority w:val="99"/>
    <w:unhideWhenUsed/>
    <w:rsid w:val="00B213CE"/>
    <w:rPr>
      <w:color w:val="0000FF" w:themeColor="hyperlink"/>
      <w:u w:val="single"/>
    </w:rPr>
  </w:style>
  <w:style w:type="paragraph" w:styleId="Sprechblasentext">
    <w:name w:val="Balloon Text"/>
    <w:basedOn w:val="Standard"/>
    <w:link w:val="SprechblasentextZchn"/>
    <w:uiPriority w:val="99"/>
    <w:semiHidden/>
    <w:unhideWhenUsed/>
    <w:rsid w:val="002555F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55FF"/>
    <w:rPr>
      <w:rFonts w:ascii="Segoe UI" w:hAnsi="Segoe UI" w:cs="Segoe UI"/>
      <w:sz w:val="18"/>
      <w:szCs w:val="18"/>
    </w:rPr>
  </w:style>
  <w:style w:type="paragraph" w:customStyle="1" w:styleId="Default">
    <w:name w:val="Default"/>
    <w:rsid w:val="00A56DAB"/>
    <w:pPr>
      <w:autoSpaceDE w:val="0"/>
      <w:autoSpaceDN w:val="0"/>
      <w:adjustRightInd w:val="0"/>
      <w:spacing w:line="240" w:lineRule="auto"/>
    </w:pPr>
    <w:rPr>
      <w:rFonts w:ascii="Verdana" w:eastAsiaTheme="minorHAnsi" w:hAnsi="Verdana" w:cs="Verdana"/>
      <w:color w:val="000000"/>
      <w:sz w:val="24"/>
      <w:szCs w:val="24"/>
    </w:rPr>
  </w:style>
  <w:style w:type="paragraph" w:customStyle="1" w:styleId="Pa1">
    <w:name w:val="Pa1"/>
    <w:basedOn w:val="Default"/>
    <w:next w:val="Default"/>
    <w:uiPriority w:val="99"/>
    <w:rsid w:val="00A56DAB"/>
    <w:pPr>
      <w:spacing w:line="241" w:lineRule="atLeast"/>
    </w:pPr>
    <w:rPr>
      <w:rFonts w:cstheme="minorBidi"/>
      <w:color w:val="auto"/>
    </w:rPr>
  </w:style>
  <w:style w:type="character" w:customStyle="1" w:styleId="A1">
    <w:name w:val="A1"/>
    <w:uiPriority w:val="99"/>
    <w:rsid w:val="009C6257"/>
    <w:rPr>
      <w:rFonts w:ascii="Wingdings 2" w:hAnsi="Wingdings 2" w:cs="Wingdings 2"/>
      <w:b/>
      <w:bCs/>
      <w:color w:val="0093D5"/>
      <w:u w:val="single"/>
    </w:rPr>
  </w:style>
  <w:style w:type="character" w:styleId="BesuchterLink">
    <w:name w:val="FollowedHyperlink"/>
    <w:basedOn w:val="Absatz-Standardschriftart"/>
    <w:uiPriority w:val="99"/>
    <w:semiHidden/>
    <w:unhideWhenUsed/>
    <w:rsid w:val="00433271"/>
    <w:rPr>
      <w:color w:val="800080" w:themeColor="followedHyperlink"/>
      <w:u w:val="single"/>
    </w:rPr>
  </w:style>
  <w:style w:type="character" w:customStyle="1" w:styleId="blauhinterlegt">
    <w:name w:val="blau hinterlegt"/>
    <w:uiPriority w:val="99"/>
    <w:rsid w:val="008B2B44"/>
    <w:rPr>
      <w:color w:val="000000"/>
      <w:u w:val="thick" w:color="009EE3"/>
    </w:rPr>
  </w:style>
  <w:style w:type="paragraph" w:customStyle="1" w:styleId="TitelimText">
    <w:name w:val="Titel im Text"/>
    <w:basedOn w:val="Standard"/>
    <w:uiPriority w:val="99"/>
    <w:rsid w:val="00027FF8"/>
    <w:pPr>
      <w:autoSpaceDE w:val="0"/>
      <w:autoSpaceDN w:val="0"/>
      <w:adjustRightInd w:val="0"/>
      <w:spacing w:line="280" w:lineRule="atLeast"/>
      <w:textAlignment w:val="center"/>
    </w:pPr>
    <w:rPr>
      <w:rFonts w:cs="Verdana"/>
      <w:b/>
      <w:bCs/>
      <w:color w:val="000000"/>
      <w:sz w:val="28"/>
      <w:szCs w:val="28"/>
      <w:u w:val="thick" w:color="009EE3"/>
      <w:lang w:val="de-DE"/>
    </w:rPr>
  </w:style>
  <w:style w:type="paragraph" w:styleId="KeinLeerraum">
    <w:name w:val="No Spacing"/>
    <w:uiPriority w:val="1"/>
    <w:qFormat/>
    <w:rsid w:val="00554176"/>
    <w:pPr>
      <w:spacing w:line="240" w:lineRule="auto"/>
    </w:pPr>
    <w:rPr>
      <w:rFonts w:eastAsiaTheme="minorHAnsi"/>
    </w:rPr>
  </w:style>
  <w:style w:type="paragraph" w:styleId="StandardWeb">
    <w:name w:val="Normal (Web)"/>
    <w:basedOn w:val="Standard"/>
    <w:uiPriority w:val="99"/>
    <w:rsid w:val="00EE402C"/>
    <w:pPr>
      <w:spacing w:before="100" w:beforeAutospacing="1" w:after="100" w:afterAutospacing="1" w:line="240" w:lineRule="auto"/>
    </w:pPr>
    <w:rPr>
      <w:rFonts w:ascii="Times New Roman" w:eastAsia="Times New Roman" w:hAnsi="Times New Roman"/>
      <w:szCs w:val="24"/>
      <w:lang w:eastAsia="de-CH"/>
    </w:rPr>
  </w:style>
  <w:style w:type="character" w:styleId="Zeilennummer">
    <w:name w:val="line number"/>
    <w:basedOn w:val="Absatz-Standardschriftart"/>
    <w:uiPriority w:val="99"/>
    <w:semiHidden/>
    <w:unhideWhenUsed/>
    <w:rsid w:val="00AA377B"/>
  </w:style>
  <w:style w:type="character" w:customStyle="1" w:styleId="berschrift2Zchn">
    <w:name w:val="Überschrift 2 Zchn"/>
    <w:basedOn w:val="Absatz-Standardschriftart"/>
    <w:link w:val="berschrift2"/>
    <w:uiPriority w:val="1"/>
    <w:rsid w:val="00184EF7"/>
    <w:rPr>
      <w:rFonts w:ascii="Arial" w:eastAsia="Arial" w:hAnsi="Arial" w:cs="Arial"/>
      <w:b/>
      <w:bCs/>
      <w:sz w:val="21"/>
      <w:szCs w:val="21"/>
      <w:lang w:val="de-DE"/>
    </w:rPr>
  </w:style>
  <w:style w:type="paragraph" w:styleId="Aufzhlungszeichen">
    <w:name w:val="List Bullet"/>
    <w:basedOn w:val="Standard"/>
    <w:uiPriority w:val="99"/>
    <w:unhideWhenUsed/>
    <w:rsid w:val="007404CB"/>
    <w:pPr>
      <w:numPr>
        <w:numId w:val="11"/>
      </w:numPr>
      <w:tabs>
        <w:tab w:val="left" w:pos="5103"/>
      </w:tabs>
      <w:spacing w:after="16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7969">
      <w:bodyDiv w:val="1"/>
      <w:marLeft w:val="0"/>
      <w:marRight w:val="0"/>
      <w:marTop w:val="0"/>
      <w:marBottom w:val="0"/>
      <w:divBdr>
        <w:top w:val="none" w:sz="0" w:space="0" w:color="auto"/>
        <w:left w:val="none" w:sz="0" w:space="0" w:color="auto"/>
        <w:bottom w:val="none" w:sz="0" w:space="0" w:color="auto"/>
        <w:right w:val="none" w:sz="0" w:space="0" w:color="auto"/>
      </w:divBdr>
    </w:div>
    <w:div w:id="429008169">
      <w:bodyDiv w:val="1"/>
      <w:marLeft w:val="0"/>
      <w:marRight w:val="0"/>
      <w:marTop w:val="0"/>
      <w:marBottom w:val="0"/>
      <w:divBdr>
        <w:top w:val="none" w:sz="0" w:space="0" w:color="auto"/>
        <w:left w:val="none" w:sz="0" w:space="0" w:color="auto"/>
        <w:bottom w:val="none" w:sz="0" w:space="0" w:color="auto"/>
        <w:right w:val="none" w:sz="0" w:space="0" w:color="auto"/>
      </w:divBdr>
    </w:div>
    <w:div w:id="818419874">
      <w:bodyDiv w:val="1"/>
      <w:marLeft w:val="0"/>
      <w:marRight w:val="0"/>
      <w:marTop w:val="0"/>
      <w:marBottom w:val="0"/>
      <w:divBdr>
        <w:top w:val="none" w:sz="0" w:space="0" w:color="auto"/>
        <w:left w:val="none" w:sz="0" w:space="0" w:color="auto"/>
        <w:bottom w:val="none" w:sz="0" w:space="0" w:color="auto"/>
        <w:right w:val="none" w:sz="0" w:space="0" w:color="auto"/>
      </w:divBdr>
    </w:div>
    <w:div w:id="1043136578">
      <w:bodyDiv w:val="1"/>
      <w:marLeft w:val="0"/>
      <w:marRight w:val="0"/>
      <w:marTop w:val="0"/>
      <w:marBottom w:val="0"/>
      <w:divBdr>
        <w:top w:val="none" w:sz="0" w:space="0" w:color="auto"/>
        <w:left w:val="none" w:sz="0" w:space="0" w:color="auto"/>
        <w:bottom w:val="none" w:sz="0" w:space="0" w:color="auto"/>
        <w:right w:val="none" w:sz="0" w:space="0" w:color="auto"/>
      </w:divBdr>
    </w:div>
    <w:div w:id="1188642039">
      <w:bodyDiv w:val="1"/>
      <w:marLeft w:val="0"/>
      <w:marRight w:val="0"/>
      <w:marTop w:val="0"/>
      <w:marBottom w:val="0"/>
      <w:divBdr>
        <w:top w:val="none" w:sz="0" w:space="0" w:color="auto"/>
        <w:left w:val="none" w:sz="0" w:space="0" w:color="auto"/>
        <w:bottom w:val="none" w:sz="0" w:space="0" w:color="auto"/>
        <w:right w:val="none" w:sz="0" w:space="0" w:color="auto"/>
      </w:divBdr>
    </w:div>
    <w:div w:id="1211919139">
      <w:bodyDiv w:val="1"/>
      <w:marLeft w:val="0"/>
      <w:marRight w:val="0"/>
      <w:marTop w:val="0"/>
      <w:marBottom w:val="0"/>
      <w:divBdr>
        <w:top w:val="none" w:sz="0" w:space="0" w:color="auto"/>
        <w:left w:val="none" w:sz="0" w:space="0" w:color="auto"/>
        <w:bottom w:val="none" w:sz="0" w:space="0" w:color="auto"/>
        <w:right w:val="none" w:sz="0" w:space="0" w:color="auto"/>
      </w:divBdr>
    </w:div>
    <w:div w:id="1272471781">
      <w:bodyDiv w:val="1"/>
      <w:marLeft w:val="0"/>
      <w:marRight w:val="0"/>
      <w:marTop w:val="0"/>
      <w:marBottom w:val="0"/>
      <w:divBdr>
        <w:top w:val="none" w:sz="0" w:space="0" w:color="auto"/>
        <w:left w:val="none" w:sz="0" w:space="0" w:color="auto"/>
        <w:bottom w:val="none" w:sz="0" w:space="0" w:color="auto"/>
        <w:right w:val="none" w:sz="0" w:space="0" w:color="auto"/>
      </w:divBdr>
    </w:div>
    <w:div w:id="1404646215">
      <w:bodyDiv w:val="1"/>
      <w:marLeft w:val="0"/>
      <w:marRight w:val="0"/>
      <w:marTop w:val="0"/>
      <w:marBottom w:val="0"/>
      <w:divBdr>
        <w:top w:val="none" w:sz="0" w:space="0" w:color="auto"/>
        <w:left w:val="none" w:sz="0" w:space="0" w:color="auto"/>
        <w:bottom w:val="none" w:sz="0" w:space="0" w:color="auto"/>
        <w:right w:val="none" w:sz="0" w:space="0" w:color="auto"/>
      </w:divBdr>
    </w:div>
    <w:div w:id="1484009172">
      <w:bodyDiv w:val="1"/>
      <w:marLeft w:val="0"/>
      <w:marRight w:val="0"/>
      <w:marTop w:val="0"/>
      <w:marBottom w:val="0"/>
      <w:divBdr>
        <w:top w:val="none" w:sz="0" w:space="0" w:color="auto"/>
        <w:left w:val="none" w:sz="0" w:space="0" w:color="auto"/>
        <w:bottom w:val="none" w:sz="0" w:space="0" w:color="auto"/>
        <w:right w:val="none" w:sz="0" w:space="0" w:color="auto"/>
      </w:divBdr>
    </w:div>
    <w:div w:id="1670449532">
      <w:bodyDiv w:val="1"/>
      <w:marLeft w:val="0"/>
      <w:marRight w:val="0"/>
      <w:marTop w:val="0"/>
      <w:marBottom w:val="0"/>
      <w:divBdr>
        <w:top w:val="none" w:sz="0" w:space="0" w:color="auto"/>
        <w:left w:val="none" w:sz="0" w:space="0" w:color="auto"/>
        <w:bottom w:val="none" w:sz="0" w:space="0" w:color="auto"/>
        <w:right w:val="none" w:sz="0" w:space="0" w:color="auto"/>
      </w:divBdr>
    </w:div>
    <w:div w:id="1789087366">
      <w:bodyDiv w:val="1"/>
      <w:marLeft w:val="0"/>
      <w:marRight w:val="0"/>
      <w:marTop w:val="0"/>
      <w:marBottom w:val="0"/>
      <w:divBdr>
        <w:top w:val="none" w:sz="0" w:space="0" w:color="auto"/>
        <w:left w:val="none" w:sz="0" w:space="0" w:color="auto"/>
        <w:bottom w:val="none" w:sz="0" w:space="0" w:color="auto"/>
        <w:right w:val="none" w:sz="0" w:space="0" w:color="auto"/>
      </w:divBdr>
    </w:div>
    <w:div w:id="1791508411">
      <w:bodyDiv w:val="1"/>
      <w:marLeft w:val="0"/>
      <w:marRight w:val="0"/>
      <w:marTop w:val="0"/>
      <w:marBottom w:val="0"/>
      <w:divBdr>
        <w:top w:val="none" w:sz="0" w:space="0" w:color="auto"/>
        <w:left w:val="none" w:sz="0" w:space="0" w:color="auto"/>
        <w:bottom w:val="none" w:sz="0" w:space="0" w:color="auto"/>
        <w:right w:val="none" w:sz="0" w:space="0" w:color="auto"/>
      </w:divBdr>
    </w:div>
    <w:div w:id="1918392806">
      <w:bodyDiv w:val="1"/>
      <w:marLeft w:val="0"/>
      <w:marRight w:val="0"/>
      <w:marTop w:val="0"/>
      <w:marBottom w:val="0"/>
      <w:divBdr>
        <w:top w:val="none" w:sz="0" w:space="0" w:color="auto"/>
        <w:left w:val="none" w:sz="0" w:space="0" w:color="auto"/>
        <w:bottom w:val="none" w:sz="0" w:space="0" w:color="auto"/>
        <w:right w:val="none" w:sz="0" w:space="0" w:color="auto"/>
      </w:divBdr>
    </w:div>
    <w:div w:id="1921331449">
      <w:bodyDiv w:val="1"/>
      <w:marLeft w:val="0"/>
      <w:marRight w:val="0"/>
      <w:marTop w:val="0"/>
      <w:marBottom w:val="0"/>
      <w:divBdr>
        <w:top w:val="none" w:sz="0" w:space="0" w:color="auto"/>
        <w:left w:val="none" w:sz="0" w:space="0" w:color="auto"/>
        <w:bottom w:val="none" w:sz="0" w:space="0" w:color="auto"/>
        <w:right w:val="none" w:sz="0" w:space="0" w:color="auto"/>
      </w:divBdr>
    </w:div>
    <w:div w:id="2031183258">
      <w:bodyDiv w:val="1"/>
      <w:marLeft w:val="0"/>
      <w:marRight w:val="0"/>
      <w:marTop w:val="0"/>
      <w:marBottom w:val="0"/>
      <w:divBdr>
        <w:top w:val="none" w:sz="0" w:space="0" w:color="auto"/>
        <w:left w:val="none" w:sz="0" w:space="0" w:color="auto"/>
        <w:bottom w:val="none" w:sz="0" w:space="0" w:color="auto"/>
        <w:right w:val="none" w:sz="0" w:space="0" w:color="auto"/>
      </w:divBdr>
    </w:div>
    <w:div w:id="2031642276">
      <w:bodyDiv w:val="1"/>
      <w:marLeft w:val="0"/>
      <w:marRight w:val="0"/>
      <w:marTop w:val="0"/>
      <w:marBottom w:val="0"/>
      <w:divBdr>
        <w:top w:val="none" w:sz="0" w:space="0" w:color="auto"/>
        <w:left w:val="none" w:sz="0" w:space="0" w:color="auto"/>
        <w:bottom w:val="none" w:sz="0" w:space="0" w:color="auto"/>
        <w:right w:val="none" w:sz="0" w:space="0" w:color="auto"/>
      </w:divBdr>
    </w:div>
    <w:div w:id="2044211626">
      <w:bodyDiv w:val="1"/>
      <w:marLeft w:val="0"/>
      <w:marRight w:val="0"/>
      <w:marTop w:val="0"/>
      <w:marBottom w:val="0"/>
      <w:divBdr>
        <w:top w:val="none" w:sz="0" w:space="0" w:color="auto"/>
        <w:left w:val="none" w:sz="0" w:space="0" w:color="auto"/>
        <w:bottom w:val="none" w:sz="0" w:space="0" w:color="auto"/>
        <w:right w:val="none" w:sz="0" w:space="0" w:color="auto"/>
      </w:divBdr>
    </w:div>
    <w:div w:id="208483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es-of-light.letscast.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ercher-sehhilfe.ch"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074E-1AFF-4EF5-8E0F-48CB2C1E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8285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Zürcher Sehhilfe</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dc:creator>
  <cp:keywords/>
  <dc:description/>
  <cp:lastModifiedBy>Mühlebach Margrit</cp:lastModifiedBy>
  <cp:revision>12</cp:revision>
  <cp:lastPrinted>2023-02-21T16:12:00Z</cp:lastPrinted>
  <dcterms:created xsi:type="dcterms:W3CDTF">2025-02-19T15:25:00Z</dcterms:created>
  <dcterms:modified xsi:type="dcterms:W3CDTF">2025-02-20T08:07:00Z</dcterms:modified>
</cp:coreProperties>
</file>